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84" w:rsidRDefault="00474884" w:rsidP="00474884">
      <w:pPr>
        <w:tabs>
          <w:tab w:val="left" w:pos="284"/>
          <w:tab w:val="left" w:pos="993"/>
          <w:tab w:val="left" w:pos="3544"/>
          <w:tab w:val="left" w:pos="4253"/>
          <w:tab w:val="left" w:pos="5670"/>
          <w:tab w:val="left" w:pos="6521"/>
        </w:tabs>
        <w:rPr>
          <w:b/>
          <w:u w:val="single"/>
        </w:rPr>
      </w:pPr>
    </w:p>
    <w:p w:rsidR="00474884" w:rsidRDefault="00474884" w:rsidP="00474884">
      <w:pPr>
        <w:ind w:left="-567"/>
      </w:pPr>
      <w:r w:rsidRPr="00142DEA">
        <w:rPr>
          <w:noProof/>
          <w:lang w:val="en-GB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1.25pt;margin-top:-8.7pt;width:511.25pt;height:56.25pt;z-index:251658240;mso-height-percent:200;mso-height-percent:200;mso-width-relative:margin;mso-height-relative:margin" fillcolor="#ddd8c2">
            <v:textbox style="mso-fit-shape-to-text:t">
              <w:txbxContent>
                <w:p w:rsidR="00474884" w:rsidRPr="00BE391D" w:rsidRDefault="00474884" w:rsidP="0047488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E391D">
                    <w:rPr>
                      <w:b/>
                      <w:i/>
                      <w:sz w:val="28"/>
                      <w:szCs w:val="28"/>
                    </w:rPr>
                    <w:t>Introductory Module</w:t>
                  </w:r>
                </w:p>
                <w:p w:rsidR="00474884" w:rsidRPr="005508B2" w:rsidRDefault="00474884" w:rsidP="004748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508B2">
                    <w:rPr>
                      <w:b/>
                      <w:sz w:val="28"/>
                      <w:szCs w:val="28"/>
                    </w:rPr>
                    <w:t>04 41480</w:t>
                  </w:r>
                </w:p>
                <w:p w:rsidR="00474884" w:rsidRPr="005508B2" w:rsidRDefault="00474884" w:rsidP="004748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508B2">
                    <w:rPr>
                      <w:b/>
                      <w:sz w:val="28"/>
                      <w:szCs w:val="28"/>
                    </w:rPr>
                    <w:t>Object Oriented Programming</w:t>
                  </w:r>
                </w:p>
              </w:txbxContent>
            </v:textbox>
          </v:shape>
        </w:pict>
      </w:r>
    </w:p>
    <w:p w:rsidR="00474884" w:rsidRDefault="00474884" w:rsidP="00474884"/>
    <w:p w:rsidR="00474884" w:rsidRDefault="00474884" w:rsidP="00474884">
      <w:pPr>
        <w:ind w:right="-562"/>
        <w:rPr>
          <w:sz w:val="16"/>
        </w:rPr>
      </w:pPr>
    </w:p>
    <w:p w:rsidR="00474884" w:rsidRDefault="00474884" w:rsidP="00474884">
      <w:pPr>
        <w:ind w:right="-562"/>
        <w:rPr>
          <w:sz w:val="16"/>
        </w:rPr>
      </w:pPr>
    </w:p>
    <w:p w:rsidR="00474884" w:rsidRDefault="00474884" w:rsidP="00474884">
      <w:pPr>
        <w:ind w:right="-562"/>
        <w:rPr>
          <w:sz w:val="16"/>
        </w:rPr>
      </w:pPr>
    </w:p>
    <w:p w:rsidR="00474884" w:rsidRPr="00474884" w:rsidRDefault="00474884" w:rsidP="00474884">
      <w:pPr>
        <w:ind w:right="-562" w:hanging="851"/>
        <w:rPr>
          <w:b/>
          <w:sz w:val="24"/>
          <w:szCs w:val="24"/>
        </w:rPr>
      </w:pPr>
      <w:r w:rsidRPr="00474884">
        <w:rPr>
          <w:b/>
          <w:sz w:val="24"/>
          <w:szCs w:val="24"/>
        </w:rPr>
        <w:t>ID Number ____________________________________</w:t>
      </w:r>
    </w:p>
    <w:tbl>
      <w:tblPr>
        <w:tblpPr w:leftFromText="180" w:rightFromText="180" w:vertAnchor="text" w:horzAnchor="margin" w:tblpXSpec="center" w:tblpY="2"/>
        <w:tblW w:w="97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046"/>
        <w:gridCol w:w="928"/>
        <w:gridCol w:w="773"/>
      </w:tblGrid>
      <w:tr w:rsidR="00474884" w:rsidRPr="005508B2" w:rsidTr="005D5076">
        <w:trPr>
          <w:trHeight w:val="1385"/>
        </w:trPr>
        <w:tc>
          <w:tcPr>
            <w:tcW w:w="8046" w:type="dxa"/>
          </w:tcPr>
          <w:p w:rsidR="00474884" w:rsidRDefault="00474884" w:rsidP="005D5076">
            <w:pPr>
              <w:ind w:right="-562"/>
              <w:rPr>
                <w:b/>
              </w:rPr>
            </w:pPr>
            <w:r w:rsidRPr="007D7DD4">
              <w:rPr>
                <w:b/>
              </w:rPr>
              <w:t>Code</w:t>
            </w:r>
          </w:p>
          <w:p w:rsidR="00474884" w:rsidRPr="007D7DD4" w:rsidRDefault="00474884" w:rsidP="00474884">
            <w:pPr>
              <w:numPr>
                <w:ilvl w:val="0"/>
                <w:numId w:val="1"/>
              </w:numPr>
              <w:spacing w:after="0" w:line="240" w:lineRule="auto"/>
              <w:ind w:right="-562"/>
            </w:pPr>
            <w:proofErr w:type="spellStart"/>
            <w:r w:rsidRPr="007D7DD4">
              <w:t>PlayingCard</w:t>
            </w:r>
            <w:proofErr w:type="spellEnd"/>
            <w:r w:rsidRPr="007D7DD4">
              <w:t xml:space="preserve"> class</w:t>
            </w:r>
          </w:p>
          <w:p w:rsidR="00474884" w:rsidRPr="007D7DD4" w:rsidRDefault="00474884" w:rsidP="00474884">
            <w:pPr>
              <w:numPr>
                <w:ilvl w:val="0"/>
                <w:numId w:val="1"/>
              </w:numPr>
              <w:spacing w:after="0" w:line="240" w:lineRule="auto"/>
              <w:ind w:right="-562"/>
            </w:pPr>
            <w:r w:rsidRPr="007D7DD4">
              <w:t>Player class</w:t>
            </w:r>
          </w:p>
          <w:p w:rsidR="00474884" w:rsidRPr="007D7DD4" w:rsidRDefault="00474884" w:rsidP="00474884">
            <w:pPr>
              <w:numPr>
                <w:ilvl w:val="0"/>
                <w:numId w:val="1"/>
              </w:numPr>
              <w:spacing w:after="0" w:line="240" w:lineRule="auto"/>
              <w:ind w:right="-562"/>
            </w:pPr>
            <w:proofErr w:type="spellStart"/>
            <w:r w:rsidRPr="007D7DD4">
              <w:t>DeckOfCards</w:t>
            </w:r>
            <w:proofErr w:type="spellEnd"/>
            <w:r w:rsidRPr="007D7DD4">
              <w:t xml:space="preserve"> class</w:t>
            </w:r>
          </w:p>
          <w:p w:rsidR="00474884" w:rsidRPr="007D7DD4" w:rsidRDefault="00474884" w:rsidP="00474884">
            <w:pPr>
              <w:numPr>
                <w:ilvl w:val="0"/>
                <w:numId w:val="1"/>
              </w:numPr>
              <w:spacing w:after="0" w:line="240" w:lineRule="auto"/>
              <w:ind w:right="-562"/>
              <w:rPr>
                <w:b/>
              </w:rPr>
            </w:pPr>
            <w:proofErr w:type="spellStart"/>
            <w:r w:rsidRPr="007D7DD4">
              <w:t>CardGame</w:t>
            </w:r>
            <w:proofErr w:type="spellEnd"/>
            <w:r w:rsidRPr="007D7DD4">
              <w:t xml:space="preserve"> class</w:t>
            </w:r>
          </w:p>
          <w:p w:rsidR="00474884" w:rsidRPr="007D7DD4" w:rsidRDefault="00474884" w:rsidP="00474884">
            <w:pPr>
              <w:numPr>
                <w:ilvl w:val="0"/>
                <w:numId w:val="1"/>
              </w:numPr>
              <w:spacing w:after="0" w:line="240" w:lineRule="auto"/>
              <w:ind w:right="-562"/>
              <w:rPr>
                <w:b/>
              </w:rPr>
            </w:pPr>
            <w:r>
              <w:t>Test class</w:t>
            </w:r>
          </w:p>
          <w:p w:rsidR="00474884" w:rsidRDefault="00474884" w:rsidP="005D5076">
            <w:pPr>
              <w:ind w:right="-562"/>
            </w:pPr>
          </w:p>
          <w:p w:rsidR="00474884" w:rsidRPr="007D7DD4" w:rsidRDefault="00474884" w:rsidP="005D5076">
            <w:pPr>
              <w:ind w:right="-562"/>
              <w:rPr>
                <w:b/>
              </w:rPr>
            </w:pPr>
            <w:r w:rsidRPr="007D7DD4">
              <w:rPr>
                <w:b/>
              </w:rPr>
              <w:t>Sub-total</w:t>
            </w:r>
          </w:p>
        </w:tc>
        <w:tc>
          <w:tcPr>
            <w:tcW w:w="928" w:type="dxa"/>
            <w:tcBorders>
              <w:right w:val="single" w:sz="4" w:space="0" w:color="948A54" w:themeColor="background2" w:themeShade="80"/>
            </w:tcBorders>
          </w:tcPr>
          <w:p w:rsidR="00474884" w:rsidRPr="005508B2" w:rsidRDefault="00474884" w:rsidP="005D5076">
            <w:pPr>
              <w:ind w:right="-562"/>
              <w:rPr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:rsidR="00474884" w:rsidRPr="007D7DD4" w:rsidRDefault="00474884" w:rsidP="005D5076">
            <w:pPr>
              <w:ind w:right="-562"/>
            </w:pPr>
          </w:p>
          <w:p w:rsidR="00474884" w:rsidRPr="007D7DD4" w:rsidRDefault="00474884" w:rsidP="00474884">
            <w:pPr>
              <w:spacing w:after="0"/>
              <w:ind w:right="-561"/>
            </w:pPr>
            <w:r w:rsidRPr="007D7DD4">
              <w:t xml:space="preserve">  </w:t>
            </w:r>
            <w:r w:rsidR="00876F8C">
              <w:t xml:space="preserve"> </w:t>
            </w:r>
            <w:r w:rsidRPr="007D7DD4">
              <w:t xml:space="preserve"> /5</w:t>
            </w:r>
          </w:p>
          <w:p w:rsidR="00474884" w:rsidRPr="007D7DD4" w:rsidRDefault="00474884" w:rsidP="00474884">
            <w:pPr>
              <w:spacing w:after="0"/>
              <w:ind w:right="-561"/>
            </w:pPr>
            <w:r w:rsidRPr="007D7DD4">
              <w:t xml:space="preserve">   </w:t>
            </w:r>
            <w:r w:rsidR="00876F8C">
              <w:t xml:space="preserve"> </w:t>
            </w:r>
            <w:r w:rsidRPr="007D7DD4">
              <w:t>/5</w:t>
            </w:r>
          </w:p>
          <w:p w:rsidR="00474884" w:rsidRPr="007D7DD4" w:rsidRDefault="00474884" w:rsidP="00474884">
            <w:pPr>
              <w:spacing w:after="0"/>
              <w:ind w:right="-561"/>
            </w:pPr>
            <w:r w:rsidRPr="007D7DD4">
              <w:t xml:space="preserve">   </w:t>
            </w:r>
            <w:r w:rsidR="00876F8C">
              <w:t xml:space="preserve"> </w:t>
            </w:r>
            <w:r w:rsidRPr="007D7DD4">
              <w:t>/10</w:t>
            </w:r>
          </w:p>
          <w:p w:rsidR="00474884" w:rsidRPr="007D7DD4" w:rsidRDefault="00474884" w:rsidP="00474884">
            <w:pPr>
              <w:spacing w:after="0"/>
              <w:ind w:right="-561"/>
            </w:pPr>
            <w:r w:rsidRPr="007D7DD4">
              <w:t xml:space="preserve">   </w:t>
            </w:r>
            <w:r w:rsidR="00876F8C">
              <w:t xml:space="preserve"> </w:t>
            </w:r>
            <w:r w:rsidRPr="007D7DD4">
              <w:t>/15</w:t>
            </w:r>
          </w:p>
          <w:p w:rsidR="00474884" w:rsidRPr="007D7DD4" w:rsidRDefault="00474884" w:rsidP="00474884">
            <w:pPr>
              <w:spacing w:after="0"/>
              <w:ind w:right="-561"/>
            </w:pPr>
            <w:r w:rsidRPr="007D7DD4">
              <w:t xml:space="preserve">   </w:t>
            </w:r>
            <w:r w:rsidR="00876F8C">
              <w:t xml:space="preserve"> </w:t>
            </w:r>
            <w:r w:rsidRPr="007D7DD4">
              <w:t>/5</w:t>
            </w:r>
          </w:p>
          <w:p w:rsidR="00474884" w:rsidRPr="007D7DD4" w:rsidRDefault="00474884" w:rsidP="00474884">
            <w:pPr>
              <w:spacing w:after="0"/>
              <w:ind w:right="-561"/>
            </w:pPr>
          </w:p>
          <w:p w:rsidR="00474884" w:rsidRPr="007D7DD4" w:rsidRDefault="00474884" w:rsidP="00474884">
            <w:pPr>
              <w:spacing w:after="0"/>
              <w:ind w:right="-561"/>
            </w:pPr>
            <w:r w:rsidRPr="007D7DD4">
              <w:t xml:space="preserve">  </w:t>
            </w:r>
            <w:r>
              <w:t xml:space="preserve"> </w:t>
            </w:r>
            <w:r w:rsidR="00876F8C">
              <w:t xml:space="preserve"> </w:t>
            </w:r>
            <w:r w:rsidRPr="007D7DD4">
              <w:t>/40</w:t>
            </w:r>
          </w:p>
        </w:tc>
      </w:tr>
      <w:tr w:rsidR="00474884" w:rsidRPr="005508B2" w:rsidTr="005D5076">
        <w:trPr>
          <w:trHeight w:val="1385"/>
        </w:trPr>
        <w:tc>
          <w:tcPr>
            <w:tcW w:w="8046" w:type="dxa"/>
          </w:tcPr>
          <w:p w:rsidR="00474884" w:rsidRDefault="00474884" w:rsidP="005D5076">
            <w:pPr>
              <w:ind w:right="-562"/>
              <w:rPr>
                <w:b/>
              </w:rPr>
            </w:pPr>
            <w:r w:rsidRPr="007D7DD4">
              <w:rPr>
                <w:b/>
              </w:rPr>
              <w:t>Program Fun</w:t>
            </w:r>
            <w:r>
              <w:rPr>
                <w:b/>
              </w:rPr>
              <w:t>c</w:t>
            </w:r>
            <w:r w:rsidRPr="007D7DD4">
              <w:rPr>
                <w:b/>
              </w:rPr>
              <w:t>tionality</w:t>
            </w:r>
          </w:p>
          <w:p w:rsidR="00474884" w:rsidRPr="007D7DD4" w:rsidRDefault="00474884" w:rsidP="005D5076">
            <w:pPr>
              <w:ind w:right="-562"/>
            </w:pPr>
            <w:r w:rsidRPr="007D7DD4">
              <w:t>Some, full, extended</w:t>
            </w:r>
          </w:p>
          <w:p w:rsidR="00474884" w:rsidRPr="007D7DD4" w:rsidRDefault="00474884" w:rsidP="005D5076">
            <w:pPr>
              <w:ind w:right="-562"/>
            </w:pPr>
          </w:p>
        </w:tc>
        <w:tc>
          <w:tcPr>
            <w:tcW w:w="928" w:type="dxa"/>
          </w:tcPr>
          <w:p w:rsidR="00474884" w:rsidRPr="005508B2" w:rsidRDefault="00474884" w:rsidP="005D5076">
            <w:pPr>
              <w:ind w:right="-562"/>
              <w:rPr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948A54" w:themeColor="background2" w:themeShade="80"/>
            </w:tcBorders>
            <w:shd w:val="clear" w:color="auto" w:fill="DDD9C3" w:themeFill="background2" w:themeFillShade="E6"/>
          </w:tcPr>
          <w:p w:rsidR="00474884" w:rsidRPr="007D7DD4" w:rsidRDefault="00474884" w:rsidP="005D5076">
            <w:pPr>
              <w:ind w:right="-562"/>
            </w:pPr>
          </w:p>
          <w:p w:rsidR="00474884" w:rsidRDefault="00474884" w:rsidP="005D5076">
            <w:pPr>
              <w:ind w:right="-562"/>
            </w:pPr>
            <w:r w:rsidRPr="007D7DD4">
              <w:t xml:space="preserve">  </w:t>
            </w:r>
            <w:r>
              <w:t xml:space="preserve"> </w:t>
            </w:r>
          </w:p>
          <w:p w:rsidR="00474884" w:rsidRPr="007D7DD4" w:rsidRDefault="00474884" w:rsidP="005D5076">
            <w:pPr>
              <w:ind w:right="-562"/>
            </w:pPr>
            <w:r>
              <w:t xml:space="preserve">  </w:t>
            </w:r>
            <w:r w:rsidR="00876F8C">
              <w:t xml:space="preserve"> </w:t>
            </w:r>
            <w:r>
              <w:t xml:space="preserve"> </w:t>
            </w:r>
            <w:r w:rsidRPr="007D7DD4">
              <w:t>/30</w:t>
            </w:r>
          </w:p>
        </w:tc>
      </w:tr>
      <w:tr w:rsidR="00474884" w:rsidRPr="005508B2" w:rsidTr="005D5076">
        <w:trPr>
          <w:trHeight w:val="679"/>
        </w:trPr>
        <w:tc>
          <w:tcPr>
            <w:tcW w:w="8046" w:type="dxa"/>
          </w:tcPr>
          <w:p w:rsidR="00474884" w:rsidRDefault="00474884" w:rsidP="005D5076">
            <w:pPr>
              <w:ind w:right="-562"/>
              <w:rPr>
                <w:b/>
                <w:u w:val="single"/>
              </w:rPr>
            </w:pPr>
            <w:r>
              <w:rPr>
                <w:b/>
                <w:u w:val="single"/>
              </w:rPr>
              <w:t>Total</w:t>
            </w:r>
          </w:p>
          <w:p w:rsidR="006716CC" w:rsidRPr="009E6566" w:rsidRDefault="006716CC" w:rsidP="005D5076">
            <w:pPr>
              <w:ind w:right="-562"/>
              <w:rPr>
                <w:b/>
                <w:u w:val="single"/>
              </w:rPr>
            </w:pPr>
            <w:r>
              <w:rPr>
                <w:b/>
                <w:u w:val="single"/>
              </w:rPr>
              <w:t>Final   %</w:t>
            </w:r>
          </w:p>
        </w:tc>
        <w:tc>
          <w:tcPr>
            <w:tcW w:w="928" w:type="dxa"/>
          </w:tcPr>
          <w:p w:rsidR="00474884" w:rsidRPr="005508B2" w:rsidRDefault="00474884" w:rsidP="005D5076">
            <w:pPr>
              <w:ind w:right="-562"/>
              <w:rPr>
                <w:sz w:val="16"/>
              </w:rPr>
            </w:pPr>
          </w:p>
        </w:tc>
        <w:tc>
          <w:tcPr>
            <w:tcW w:w="773" w:type="dxa"/>
            <w:shd w:val="clear" w:color="auto" w:fill="DDD9C3" w:themeFill="background2" w:themeFillShade="E6"/>
          </w:tcPr>
          <w:p w:rsidR="00474884" w:rsidRDefault="00474884" w:rsidP="005D5076">
            <w:pPr>
              <w:ind w:right="-562"/>
            </w:pPr>
            <w:r w:rsidRPr="007D7DD4">
              <w:t xml:space="preserve">  </w:t>
            </w:r>
            <w:r>
              <w:t xml:space="preserve"> </w:t>
            </w:r>
            <w:r w:rsidRPr="007D7DD4">
              <w:t>/70</w:t>
            </w:r>
          </w:p>
          <w:p w:rsidR="00184B9E" w:rsidRPr="007D7DD4" w:rsidRDefault="00184B9E" w:rsidP="005D5076">
            <w:pPr>
              <w:ind w:right="-562"/>
            </w:pPr>
            <w:r>
              <w:t xml:space="preserve">        %</w:t>
            </w:r>
          </w:p>
        </w:tc>
      </w:tr>
    </w:tbl>
    <w:p w:rsidR="00474884" w:rsidRPr="008126B6" w:rsidRDefault="00474884" w:rsidP="00474884"/>
    <w:p w:rsidR="00D95E23" w:rsidRDefault="00D95E23"/>
    <w:sectPr w:rsidR="00D95E23" w:rsidSect="004E2D3F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0AA"/>
    <w:multiLevelType w:val="hybridMultilevel"/>
    <w:tmpl w:val="F3FCB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4884"/>
    <w:rsid w:val="00184B9E"/>
    <w:rsid w:val="002B2A0D"/>
    <w:rsid w:val="00474884"/>
    <w:rsid w:val="00566FF0"/>
    <w:rsid w:val="006716CC"/>
    <w:rsid w:val="00876F8C"/>
    <w:rsid w:val="00D9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>School of Engineering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spannm</dc:creator>
  <cp:keywords/>
  <dc:description/>
  <cp:lastModifiedBy>spannm</cp:lastModifiedBy>
  <cp:revision>5</cp:revision>
  <dcterms:created xsi:type="dcterms:W3CDTF">2009-07-20T12:01:00Z</dcterms:created>
  <dcterms:modified xsi:type="dcterms:W3CDTF">2009-07-20T12:04:00Z</dcterms:modified>
</cp:coreProperties>
</file>