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9"/>
        <w:gridCol w:w="1701"/>
        <w:gridCol w:w="5953"/>
        <w:gridCol w:w="963"/>
      </w:tblGrid>
      <w:tr w:rsidR="00FB2AC7" w:rsidTr="00C236C7">
        <w:tc>
          <w:tcPr>
            <w:tcW w:w="959" w:type="dxa"/>
          </w:tcPr>
          <w:p w:rsidR="00FB2AC7" w:rsidRPr="00C236C7" w:rsidRDefault="00FB2AC7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FB2AC7" w:rsidRPr="00C236C7" w:rsidRDefault="00FB2AC7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FB2AC7" w:rsidRPr="00C236C7" w:rsidRDefault="00FB2AC7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FB2AC7" w:rsidRPr="00C236C7" w:rsidRDefault="004436E5" w:rsidP="00694B09">
            <w:pPr>
              <w:rPr>
                <w:b/>
              </w:rPr>
            </w:pPr>
            <w:r>
              <w:rPr>
                <w:b/>
              </w:rPr>
              <w:t xml:space="preserve">Mark </w:t>
            </w:r>
          </w:p>
        </w:tc>
      </w:tr>
      <w:tr w:rsidR="00FB2AC7" w:rsidTr="00C236C7">
        <w:tc>
          <w:tcPr>
            <w:tcW w:w="959" w:type="dxa"/>
          </w:tcPr>
          <w:p w:rsidR="00FB2AC7" w:rsidRDefault="005B3FCC">
            <w:r>
              <w:t>587554</w:t>
            </w:r>
          </w:p>
        </w:tc>
        <w:tc>
          <w:tcPr>
            <w:tcW w:w="1701" w:type="dxa"/>
          </w:tcPr>
          <w:p w:rsidR="00FB2AC7" w:rsidRDefault="005B3FCC">
            <w:r>
              <w:t>M. Li</w:t>
            </w:r>
          </w:p>
        </w:tc>
        <w:tc>
          <w:tcPr>
            <w:tcW w:w="5953" w:type="dxa"/>
          </w:tcPr>
          <w:p w:rsidR="00FB2AC7" w:rsidRDefault="005B3FCC">
            <w:r>
              <w:t xml:space="preserve">A rather crude class diagram. Not clear about the functionality of the Game class. </w:t>
            </w:r>
            <w:proofErr w:type="gramStart"/>
            <w:r>
              <w:t>The  description</w:t>
            </w:r>
            <w:proofErr w:type="gramEnd"/>
            <w:r>
              <w:t xml:space="preserve"> of the shuffle algorithm is OK  but use of pseudo code would be better.  I wasn’t sure what </w:t>
            </w:r>
            <w:proofErr w:type="gramStart"/>
            <w:r>
              <w:t>the  Grid</w:t>
            </w:r>
            <w:proofErr w:type="gramEnd"/>
            <w:r>
              <w:t xml:space="preserve"> class was. Some details as to how sub blocks within the </w:t>
            </w:r>
            <w:proofErr w:type="gramStart"/>
            <w:r>
              <w:t>Bitmap  image</w:t>
            </w:r>
            <w:proofErr w:type="gramEnd"/>
            <w:r>
              <w:t xml:space="preserve"> were to be handled would have  been useful. This </w:t>
            </w:r>
            <w:proofErr w:type="gramStart"/>
            <w:r>
              <w:t>is  a</w:t>
            </w:r>
            <w:proofErr w:type="gramEnd"/>
            <w:r>
              <w:t xml:space="preserve">  key consideration in implementing the game.</w:t>
            </w:r>
          </w:p>
          <w:p w:rsidR="00CB55E2" w:rsidRDefault="00CB55E2"/>
          <w:p w:rsidR="00CB55E2" w:rsidRDefault="00CB55E2">
            <w:r>
              <w:t xml:space="preserve">No functionality as program </w:t>
            </w:r>
            <w:proofErr w:type="gramStart"/>
            <w:r>
              <w:t>crashes  before</w:t>
            </w:r>
            <w:proofErr w:type="gramEnd"/>
            <w:r>
              <w:t xml:space="preserve">  it  can load a picture.  Some code submitted which has reasonable commenting</w:t>
            </w:r>
          </w:p>
        </w:tc>
        <w:tc>
          <w:tcPr>
            <w:tcW w:w="963" w:type="dxa"/>
          </w:tcPr>
          <w:p w:rsidR="00FB2AC7" w:rsidRDefault="005B3FCC">
            <w:r>
              <w:t>13</w:t>
            </w:r>
            <w:r w:rsidR="00694B09">
              <w:t>/25</w:t>
            </w:r>
          </w:p>
          <w:p w:rsidR="00CB55E2" w:rsidRDefault="00CB55E2"/>
          <w:p w:rsidR="00CB55E2" w:rsidRDefault="00CB55E2"/>
          <w:p w:rsidR="00CB55E2" w:rsidRDefault="00CB55E2"/>
          <w:p w:rsidR="00CB55E2" w:rsidRDefault="00CB55E2"/>
          <w:p w:rsidR="00CB55E2" w:rsidRDefault="00CB55E2"/>
          <w:p w:rsidR="00CB55E2" w:rsidRDefault="00CB55E2"/>
          <w:p w:rsidR="00694B09" w:rsidRDefault="00694B09">
            <w:r>
              <w:t>10/75</w:t>
            </w:r>
          </w:p>
          <w:p w:rsidR="00694B09" w:rsidRDefault="00694B09"/>
          <w:p w:rsidR="00694B09" w:rsidRDefault="00694B09">
            <w:r>
              <w:t>Total 23/100</w:t>
            </w:r>
          </w:p>
        </w:tc>
      </w:tr>
    </w:tbl>
    <w:p w:rsidR="00D95E23" w:rsidRDefault="00D95E23"/>
    <w:tbl>
      <w:tblPr>
        <w:tblStyle w:val="TableGrid"/>
        <w:tblW w:w="0" w:type="auto"/>
        <w:tblLook w:val="04A0"/>
      </w:tblPr>
      <w:tblGrid>
        <w:gridCol w:w="997"/>
        <w:gridCol w:w="1695"/>
        <w:gridCol w:w="5923"/>
        <w:gridCol w:w="961"/>
      </w:tblGrid>
      <w:tr w:rsidR="00C236C7" w:rsidTr="00C236C7">
        <w:tc>
          <w:tcPr>
            <w:tcW w:w="959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C236C7" w:rsidRPr="00C236C7" w:rsidRDefault="00C236C7" w:rsidP="00694B09">
            <w:pPr>
              <w:rPr>
                <w:b/>
              </w:rPr>
            </w:pPr>
            <w:r w:rsidRPr="00C236C7">
              <w:rPr>
                <w:b/>
              </w:rPr>
              <w:t xml:space="preserve">Mark </w:t>
            </w:r>
          </w:p>
        </w:tc>
      </w:tr>
      <w:tr w:rsidR="00C236C7" w:rsidTr="00C236C7">
        <w:tc>
          <w:tcPr>
            <w:tcW w:w="959" w:type="dxa"/>
          </w:tcPr>
          <w:p w:rsidR="00C236C7" w:rsidRDefault="00893A43" w:rsidP="00CB1511">
            <w:r>
              <w:t>1206791</w:t>
            </w:r>
          </w:p>
        </w:tc>
        <w:tc>
          <w:tcPr>
            <w:tcW w:w="1701" w:type="dxa"/>
          </w:tcPr>
          <w:p w:rsidR="00C236C7" w:rsidRDefault="00893A43" w:rsidP="00CB1511">
            <w:r>
              <w:t>C. Yan</w:t>
            </w:r>
          </w:p>
        </w:tc>
        <w:tc>
          <w:tcPr>
            <w:tcW w:w="5953" w:type="dxa"/>
          </w:tcPr>
          <w:p w:rsidR="00C236C7" w:rsidRDefault="00893A43" w:rsidP="00CB1511">
            <w:r>
              <w:t xml:space="preserve">All your functionality is </w:t>
            </w:r>
            <w:proofErr w:type="gramStart"/>
            <w:r>
              <w:t>in  a</w:t>
            </w:r>
            <w:proofErr w:type="gramEnd"/>
            <w:r>
              <w:t xml:space="preserve"> single class – </w:t>
            </w:r>
            <w:proofErr w:type="spellStart"/>
            <w:r>
              <w:t>NewGame</w:t>
            </w:r>
            <w:proofErr w:type="spellEnd"/>
            <w:r>
              <w:t xml:space="preserve">. A much more </w:t>
            </w:r>
            <w:proofErr w:type="gramStart"/>
            <w:r>
              <w:t>object  oriented</w:t>
            </w:r>
            <w:proofErr w:type="gramEnd"/>
            <w:r>
              <w:t xml:space="preserve"> solution is to think about how you represent  the image as a group of sub-image blocks  which can be shuffled. It’s better to delegate this functionality to a separate class.  No detailed design of </w:t>
            </w:r>
            <w:proofErr w:type="gramStart"/>
            <w:r>
              <w:t>the  shuffle</w:t>
            </w:r>
            <w:proofErr w:type="gramEnd"/>
            <w:r>
              <w:t xml:space="preserve"> algorithm but you have the correct idea on how to  shuffle  an image so it can be successfully  re-shuffled.  A pseudo-code description of how to </w:t>
            </w:r>
            <w:proofErr w:type="gramStart"/>
            <w:r>
              <w:t>achieve  this</w:t>
            </w:r>
            <w:proofErr w:type="gramEnd"/>
            <w:r>
              <w:t xml:space="preserve"> would have been helpful  in your report.</w:t>
            </w:r>
          </w:p>
        </w:tc>
        <w:tc>
          <w:tcPr>
            <w:tcW w:w="963" w:type="dxa"/>
          </w:tcPr>
          <w:p w:rsidR="00C236C7" w:rsidRDefault="00893A43" w:rsidP="00CB1511">
            <w:r>
              <w:t>12</w:t>
            </w:r>
          </w:p>
        </w:tc>
      </w:tr>
    </w:tbl>
    <w:p w:rsidR="00C236C7" w:rsidRDefault="00C236C7"/>
    <w:tbl>
      <w:tblPr>
        <w:tblStyle w:val="TableGrid"/>
        <w:tblW w:w="0" w:type="auto"/>
        <w:tblLook w:val="04A0"/>
      </w:tblPr>
      <w:tblGrid>
        <w:gridCol w:w="997"/>
        <w:gridCol w:w="1695"/>
        <w:gridCol w:w="5923"/>
        <w:gridCol w:w="961"/>
      </w:tblGrid>
      <w:tr w:rsidR="00C236C7" w:rsidRPr="00C236C7" w:rsidTr="00CB1511">
        <w:tc>
          <w:tcPr>
            <w:tcW w:w="959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C236C7" w:rsidRPr="00C236C7" w:rsidRDefault="00C236C7" w:rsidP="004436E5">
            <w:pPr>
              <w:rPr>
                <w:b/>
              </w:rPr>
            </w:pPr>
            <w:r w:rsidRPr="00C236C7">
              <w:rPr>
                <w:b/>
              </w:rPr>
              <w:t>Mark (/</w:t>
            </w:r>
            <w:r w:rsidR="004436E5">
              <w:rPr>
                <w:b/>
              </w:rPr>
              <w:t>25</w:t>
            </w:r>
            <w:r w:rsidRPr="00C236C7">
              <w:rPr>
                <w:b/>
              </w:rPr>
              <w:t>)</w:t>
            </w:r>
          </w:p>
        </w:tc>
      </w:tr>
      <w:tr w:rsidR="00C236C7" w:rsidTr="00CB1511">
        <w:tc>
          <w:tcPr>
            <w:tcW w:w="959" w:type="dxa"/>
          </w:tcPr>
          <w:p w:rsidR="00C236C7" w:rsidRDefault="000E591A" w:rsidP="00CB1511">
            <w:r>
              <w:t>1202636</w:t>
            </w:r>
          </w:p>
        </w:tc>
        <w:tc>
          <w:tcPr>
            <w:tcW w:w="1701" w:type="dxa"/>
          </w:tcPr>
          <w:p w:rsidR="00C236C7" w:rsidRDefault="000E591A" w:rsidP="00CB1511">
            <w:r>
              <w:t>B. Cao</w:t>
            </w:r>
          </w:p>
        </w:tc>
        <w:tc>
          <w:tcPr>
            <w:tcW w:w="5953" w:type="dxa"/>
          </w:tcPr>
          <w:p w:rsidR="00C236C7" w:rsidRDefault="000E591A" w:rsidP="00CB1511">
            <w:r>
              <w:t xml:space="preserve">No class diagram produced. Your discussion about moving image blocks doesn’t contain any idea </w:t>
            </w:r>
            <w:proofErr w:type="gramStart"/>
            <w:r>
              <w:t>about  how</w:t>
            </w:r>
            <w:proofErr w:type="gramEnd"/>
            <w:r>
              <w:t xml:space="preserve"> to shuffle the image  so that the unshuffled  image can be restored by  exchanging  adjacent image blocks. This </w:t>
            </w:r>
            <w:proofErr w:type="gramStart"/>
            <w:r>
              <w:t>is  important</w:t>
            </w:r>
            <w:proofErr w:type="gramEnd"/>
            <w:r>
              <w:t xml:space="preserve"> to think about. Your flow chart </w:t>
            </w:r>
            <w:proofErr w:type="gramStart"/>
            <w:r>
              <w:t>on  the</w:t>
            </w:r>
            <w:proofErr w:type="gramEnd"/>
            <w:r>
              <w:t xml:space="preserve"> last page doesn’t  convey any meaningful  information.</w:t>
            </w:r>
          </w:p>
        </w:tc>
        <w:tc>
          <w:tcPr>
            <w:tcW w:w="963" w:type="dxa"/>
          </w:tcPr>
          <w:p w:rsidR="00C236C7" w:rsidRDefault="000E591A" w:rsidP="00CB1511">
            <w:r>
              <w:t>11</w:t>
            </w:r>
          </w:p>
        </w:tc>
      </w:tr>
    </w:tbl>
    <w:p w:rsidR="00E91BD2" w:rsidRDefault="00E91BD2"/>
    <w:tbl>
      <w:tblPr>
        <w:tblStyle w:val="TableGrid"/>
        <w:tblW w:w="0" w:type="auto"/>
        <w:tblLook w:val="04A0"/>
      </w:tblPr>
      <w:tblGrid>
        <w:gridCol w:w="997"/>
        <w:gridCol w:w="1695"/>
        <w:gridCol w:w="5922"/>
        <w:gridCol w:w="962"/>
      </w:tblGrid>
      <w:tr w:rsidR="00C236C7" w:rsidRPr="00C236C7" w:rsidTr="00E91BD2">
        <w:tc>
          <w:tcPr>
            <w:tcW w:w="997" w:type="dxa"/>
          </w:tcPr>
          <w:p w:rsidR="00C236C7" w:rsidRPr="00C236C7" w:rsidRDefault="00E91BD2" w:rsidP="00CB1511">
            <w:pPr>
              <w:rPr>
                <w:b/>
              </w:rPr>
            </w:pPr>
            <w:r>
              <w:br w:type="page"/>
            </w:r>
            <w:r w:rsidR="00C236C7" w:rsidRPr="00C236C7">
              <w:rPr>
                <w:b/>
              </w:rPr>
              <w:t>ID</w:t>
            </w:r>
          </w:p>
        </w:tc>
        <w:tc>
          <w:tcPr>
            <w:tcW w:w="1695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22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2" w:type="dxa"/>
          </w:tcPr>
          <w:p w:rsidR="00C236C7" w:rsidRPr="00C236C7" w:rsidRDefault="004436E5" w:rsidP="00CB1511">
            <w:pPr>
              <w:rPr>
                <w:b/>
              </w:rPr>
            </w:pPr>
            <w:r>
              <w:rPr>
                <w:b/>
              </w:rPr>
              <w:t>Mark (/25</w:t>
            </w:r>
            <w:r w:rsidR="00C236C7" w:rsidRPr="00C236C7">
              <w:rPr>
                <w:b/>
              </w:rPr>
              <w:t>)</w:t>
            </w:r>
          </w:p>
        </w:tc>
      </w:tr>
      <w:tr w:rsidR="00C236C7" w:rsidTr="00E91BD2">
        <w:tc>
          <w:tcPr>
            <w:tcW w:w="997" w:type="dxa"/>
          </w:tcPr>
          <w:p w:rsidR="00C236C7" w:rsidRDefault="005B4D57" w:rsidP="00CB1511">
            <w:r>
              <w:t>1020922</w:t>
            </w:r>
          </w:p>
        </w:tc>
        <w:tc>
          <w:tcPr>
            <w:tcW w:w="1695" w:type="dxa"/>
          </w:tcPr>
          <w:p w:rsidR="00C236C7" w:rsidRDefault="005B4D57" w:rsidP="00CB1511">
            <w:r>
              <w:t xml:space="preserve">S. </w:t>
            </w:r>
            <w:proofErr w:type="spellStart"/>
            <w:r>
              <w:t>Albuasais</w:t>
            </w:r>
            <w:proofErr w:type="spellEnd"/>
          </w:p>
        </w:tc>
        <w:tc>
          <w:tcPr>
            <w:tcW w:w="5922" w:type="dxa"/>
          </w:tcPr>
          <w:p w:rsidR="00E91BD2" w:rsidRDefault="005B4D57" w:rsidP="00CB1511">
            <w:r>
              <w:t xml:space="preserve">A good effort with the report. </w:t>
            </w:r>
            <w:proofErr w:type="gramStart"/>
            <w:r>
              <w:t>The  idea</w:t>
            </w:r>
            <w:proofErr w:type="gramEnd"/>
            <w:r>
              <w:t xml:space="preserve"> of having a  separate image  tile class is a good one. You didn’t show </w:t>
            </w:r>
            <w:proofErr w:type="gramStart"/>
            <w:r>
              <w:t>any  class</w:t>
            </w:r>
            <w:proofErr w:type="gramEnd"/>
            <w:r>
              <w:t xml:space="preserve"> diagram showing how your classes interact. No </w:t>
            </w:r>
            <w:proofErr w:type="gramStart"/>
            <w:r>
              <w:t>need  for</w:t>
            </w:r>
            <w:proofErr w:type="gramEnd"/>
            <w:r>
              <w:t xml:space="preserve"> an   event timer as  the  game is  played under  user  interaction.  You </w:t>
            </w:r>
            <w:proofErr w:type="gramStart"/>
            <w:r>
              <w:t>haven’t  discussed</w:t>
            </w:r>
            <w:proofErr w:type="gramEnd"/>
            <w:r>
              <w:t xml:space="preserve"> how to shuffle an image  so that the unshuffled  image can be restored by  exchanging  adjacent image blocks. This </w:t>
            </w:r>
            <w:proofErr w:type="gramStart"/>
            <w:r>
              <w:t>is  important</w:t>
            </w:r>
            <w:proofErr w:type="gramEnd"/>
            <w:r>
              <w:t xml:space="preserve"> to think about.  </w:t>
            </w:r>
          </w:p>
        </w:tc>
        <w:tc>
          <w:tcPr>
            <w:tcW w:w="962" w:type="dxa"/>
          </w:tcPr>
          <w:p w:rsidR="00C236C7" w:rsidRDefault="005B4D57" w:rsidP="00CB1511">
            <w:r>
              <w:t>15</w:t>
            </w:r>
          </w:p>
        </w:tc>
      </w:tr>
    </w:tbl>
    <w:p w:rsidR="00C236C7" w:rsidRDefault="00C236C7"/>
    <w:tbl>
      <w:tblPr>
        <w:tblStyle w:val="TableGrid"/>
        <w:tblW w:w="0" w:type="auto"/>
        <w:tblLook w:val="04A0"/>
      </w:tblPr>
      <w:tblGrid>
        <w:gridCol w:w="997"/>
        <w:gridCol w:w="1694"/>
        <w:gridCol w:w="5924"/>
        <w:gridCol w:w="961"/>
      </w:tblGrid>
      <w:tr w:rsidR="00C236C7" w:rsidRPr="00C236C7" w:rsidTr="00CB1511">
        <w:tc>
          <w:tcPr>
            <w:tcW w:w="959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C236C7" w:rsidRPr="00C236C7" w:rsidRDefault="00C236C7" w:rsidP="00CB1511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C236C7" w:rsidRPr="00C236C7" w:rsidRDefault="004436E5" w:rsidP="004436E5">
            <w:pPr>
              <w:rPr>
                <w:b/>
              </w:rPr>
            </w:pPr>
            <w:r>
              <w:rPr>
                <w:b/>
              </w:rPr>
              <w:t>Mark (/25</w:t>
            </w:r>
            <w:r w:rsidR="00C236C7" w:rsidRPr="00C236C7">
              <w:rPr>
                <w:b/>
              </w:rPr>
              <w:t>)</w:t>
            </w:r>
          </w:p>
        </w:tc>
      </w:tr>
      <w:tr w:rsidR="00C236C7" w:rsidTr="00CB1511">
        <w:tc>
          <w:tcPr>
            <w:tcW w:w="959" w:type="dxa"/>
          </w:tcPr>
          <w:p w:rsidR="00C236C7" w:rsidRDefault="00BF4510" w:rsidP="00CB1511">
            <w:r>
              <w:lastRenderedPageBreak/>
              <w:t>1206792</w:t>
            </w:r>
          </w:p>
        </w:tc>
        <w:tc>
          <w:tcPr>
            <w:tcW w:w="1701" w:type="dxa"/>
          </w:tcPr>
          <w:p w:rsidR="00C236C7" w:rsidRDefault="00BF4510" w:rsidP="00CB1511">
            <w:r>
              <w:t>Y. Shen</w:t>
            </w:r>
          </w:p>
        </w:tc>
        <w:tc>
          <w:tcPr>
            <w:tcW w:w="5953" w:type="dxa"/>
          </w:tcPr>
          <w:p w:rsidR="00C236C7" w:rsidRDefault="00BF4510" w:rsidP="00BF4510">
            <w:r>
              <w:t xml:space="preserve">Your class diagram is not clear. What is </w:t>
            </w:r>
            <w:proofErr w:type="spellStart"/>
            <w:r>
              <w:t>swapping_pieces</w:t>
            </w:r>
            <w:proofErr w:type="spellEnd"/>
            <w:r>
              <w:t xml:space="preserve">?  It looks more like a class method than a class. You have the idea about </w:t>
            </w:r>
            <w:proofErr w:type="gramStart"/>
            <w:r>
              <w:t>numbering  image</w:t>
            </w:r>
            <w:proofErr w:type="gramEnd"/>
            <w:r>
              <w:t xml:space="preserve"> blocks  but you haven’t discussed how to shuffle  them in such a way that they can be unshuffled by swapping adjacent blocks. This is an important consideration. Your flow chart </w:t>
            </w:r>
            <w:proofErr w:type="gramStart"/>
            <w:r>
              <w:t>doesn’t  convey</w:t>
            </w:r>
            <w:proofErr w:type="gramEnd"/>
            <w:r>
              <w:t xml:space="preserve"> any meaningful  information. Your report lacks </w:t>
            </w:r>
            <w:proofErr w:type="gramStart"/>
            <w:r>
              <w:t>a  lot</w:t>
            </w:r>
            <w:proofErr w:type="gramEnd"/>
            <w:r>
              <w:t xml:space="preserve"> of detail as to how you are going to go about  designing and implementing your  program.</w:t>
            </w:r>
          </w:p>
        </w:tc>
        <w:tc>
          <w:tcPr>
            <w:tcW w:w="963" w:type="dxa"/>
          </w:tcPr>
          <w:p w:rsidR="00C236C7" w:rsidRDefault="00BF4510" w:rsidP="00CB1511">
            <w:r>
              <w:t>9</w:t>
            </w:r>
          </w:p>
        </w:tc>
      </w:tr>
    </w:tbl>
    <w:p w:rsidR="00C236C7" w:rsidRDefault="00C236C7"/>
    <w:tbl>
      <w:tblPr>
        <w:tblStyle w:val="TableGrid"/>
        <w:tblW w:w="0" w:type="auto"/>
        <w:tblLook w:val="04A0"/>
      </w:tblPr>
      <w:tblGrid>
        <w:gridCol w:w="998"/>
        <w:gridCol w:w="1695"/>
        <w:gridCol w:w="5922"/>
        <w:gridCol w:w="961"/>
      </w:tblGrid>
      <w:tr w:rsidR="00782514" w:rsidRPr="00C236C7" w:rsidTr="00821C20">
        <w:tc>
          <w:tcPr>
            <w:tcW w:w="959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782514" w:rsidRPr="00C236C7" w:rsidRDefault="004436E5" w:rsidP="00821C20">
            <w:pPr>
              <w:rPr>
                <w:b/>
              </w:rPr>
            </w:pPr>
            <w:r>
              <w:rPr>
                <w:b/>
              </w:rPr>
              <w:t>Mark (/25</w:t>
            </w:r>
            <w:r w:rsidR="00782514" w:rsidRPr="00C236C7">
              <w:rPr>
                <w:b/>
              </w:rPr>
              <w:t>)</w:t>
            </w:r>
          </w:p>
        </w:tc>
      </w:tr>
      <w:tr w:rsidR="00782514" w:rsidTr="00821C20">
        <w:tc>
          <w:tcPr>
            <w:tcW w:w="959" w:type="dxa"/>
          </w:tcPr>
          <w:p w:rsidR="00782514" w:rsidRDefault="000A324C" w:rsidP="00821C20">
            <w:r>
              <w:t>1103270</w:t>
            </w:r>
          </w:p>
        </w:tc>
        <w:tc>
          <w:tcPr>
            <w:tcW w:w="1701" w:type="dxa"/>
          </w:tcPr>
          <w:p w:rsidR="00782514" w:rsidRDefault="000A324C" w:rsidP="00821C20">
            <w:r>
              <w:t>N. Khnouf</w:t>
            </w:r>
          </w:p>
        </w:tc>
        <w:tc>
          <w:tcPr>
            <w:tcW w:w="5953" w:type="dxa"/>
          </w:tcPr>
          <w:p w:rsidR="00782514" w:rsidRDefault="000A324C" w:rsidP="00821C20">
            <w:r>
              <w:t xml:space="preserve">Use-case diagram not really necessary. Not a detailed </w:t>
            </w:r>
            <w:proofErr w:type="gramStart"/>
            <w:r>
              <w:t>enough  class</w:t>
            </w:r>
            <w:proofErr w:type="gramEnd"/>
            <w:r>
              <w:t xml:space="preserve"> diagram. No clue as to how </w:t>
            </w:r>
            <w:proofErr w:type="gramStart"/>
            <w:r>
              <w:t>the  game</w:t>
            </w:r>
            <w:proofErr w:type="gramEnd"/>
            <w:r>
              <w:t xml:space="preserve"> class is structured. The key issue of representing </w:t>
            </w:r>
            <w:proofErr w:type="gramStart"/>
            <w:r>
              <w:t>an  image</w:t>
            </w:r>
            <w:proofErr w:type="gramEnd"/>
            <w:r>
              <w:t xml:space="preserve"> as a set of sub-images has  not been addressed. No need for a state diagram.  You have missed out details of the </w:t>
            </w:r>
            <w:proofErr w:type="gramStart"/>
            <w:r>
              <w:t>shuffle  algorithm</w:t>
            </w:r>
            <w:proofErr w:type="gramEnd"/>
            <w:r>
              <w:t xml:space="preserve"> which  is  key to implementing  a working program. </w:t>
            </w:r>
          </w:p>
        </w:tc>
        <w:tc>
          <w:tcPr>
            <w:tcW w:w="963" w:type="dxa"/>
          </w:tcPr>
          <w:p w:rsidR="00782514" w:rsidRDefault="000A324C" w:rsidP="00821C20">
            <w:r>
              <w:t>9</w:t>
            </w:r>
          </w:p>
        </w:tc>
      </w:tr>
    </w:tbl>
    <w:p w:rsidR="00782514" w:rsidRDefault="00782514"/>
    <w:p w:rsidR="006077D4" w:rsidRDefault="006077D4"/>
    <w:tbl>
      <w:tblPr>
        <w:tblStyle w:val="TableGrid"/>
        <w:tblW w:w="0" w:type="auto"/>
        <w:tblLook w:val="04A0"/>
      </w:tblPr>
      <w:tblGrid>
        <w:gridCol w:w="997"/>
        <w:gridCol w:w="1695"/>
        <w:gridCol w:w="5923"/>
        <w:gridCol w:w="961"/>
      </w:tblGrid>
      <w:tr w:rsidR="00782514" w:rsidRPr="00C236C7" w:rsidTr="00821C20">
        <w:tc>
          <w:tcPr>
            <w:tcW w:w="959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782514" w:rsidRPr="00C236C7" w:rsidRDefault="004436E5" w:rsidP="00821C20">
            <w:pPr>
              <w:rPr>
                <w:b/>
              </w:rPr>
            </w:pPr>
            <w:r>
              <w:rPr>
                <w:b/>
              </w:rPr>
              <w:t>Mark (/25</w:t>
            </w:r>
            <w:r w:rsidR="00782514" w:rsidRPr="00C236C7">
              <w:rPr>
                <w:b/>
              </w:rPr>
              <w:t>)</w:t>
            </w:r>
          </w:p>
        </w:tc>
      </w:tr>
      <w:tr w:rsidR="00782514" w:rsidTr="00821C20">
        <w:tc>
          <w:tcPr>
            <w:tcW w:w="959" w:type="dxa"/>
          </w:tcPr>
          <w:p w:rsidR="00782514" w:rsidRDefault="0085597E" w:rsidP="00821C20">
            <w:r>
              <w:t>1133166</w:t>
            </w:r>
          </w:p>
        </w:tc>
        <w:tc>
          <w:tcPr>
            <w:tcW w:w="1701" w:type="dxa"/>
          </w:tcPr>
          <w:p w:rsidR="00782514" w:rsidRDefault="0085597E" w:rsidP="00821C20">
            <w:r>
              <w:t>Z. Chen</w:t>
            </w:r>
          </w:p>
        </w:tc>
        <w:tc>
          <w:tcPr>
            <w:tcW w:w="5953" w:type="dxa"/>
          </w:tcPr>
          <w:p w:rsidR="00782514" w:rsidRDefault="0085597E" w:rsidP="00782514">
            <w:proofErr w:type="gramStart"/>
            <w:r>
              <w:t>The  flow</w:t>
            </w:r>
            <w:proofErr w:type="gramEnd"/>
            <w:r>
              <w:t xml:space="preserve"> diagram on the first page doesn’t  convey any useful  information.  Your discussion about shuffling misses </w:t>
            </w:r>
            <w:proofErr w:type="gramStart"/>
            <w:r>
              <w:t>out  the</w:t>
            </w:r>
            <w:proofErr w:type="gramEnd"/>
            <w:r>
              <w:t xml:space="preserve">  key  point about how a shuffle algorithm can be implemented so that it can be reversed by  swapping  adjacent image sub-blocks.  Representing an </w:t>
            </w:r>
            <w:proofErr w:type="gramStart"/>
            <w:r>
              <w:t>image  sub</w:t>
            </w:r>
            <w:proofErr w:type="gramEnd"/>
            <w:r>
              <w:t xml:space="preserve">-block by a cell class is quite sensible although your  design  diagram doesn’t  specify the functionality of  this class.  </w:t>
            </w:r>
            <w:proofErr w:type="gramStart"/>
            <w:r>
              <w:t>There  seems</w:t>
            </w:r>
            <w:proofErr w:type="gramEnd"/>
            <w:r>
              <w:t xml:space="preserve">  to be mixture of classes and methods in this  diagram. </w:t>
            </w:r>
          </w:p>
        </w:tc>
        <w:tc>
          <w:tcPr>
            <w:tcW w:w="963" w:type="dxa"/>
          </w:tcPr>
          <w:p w:rsidR="00782514" w:rsidRDefault="0085597E" w:rsidP="00821C20">
            <w:r>
              <w:t>12</w:t>
            </w:r>
          </w:p>
        </w:tc>
      </w:tr>
    </w:tbl>
    <w:p w:rsidR="00782514" w:rsidRDefault="00782514"/>
    <w:tbl>
      <w:tblPr>
        <w:tblStyle w:val="TableGrid"/>
        <w:tblW w:w="0" w:type="auto"/>
        <w:tblLook w:val="04A0"/>
      </w:tblPr>
      <w:tblGrid>
        <w:gridCol w:w="997"/>
        <w:gridCol w:w="1696"/>
        <w:gridCol w:w="5922"/>
        <w:gridCol w:w="961"/>
      </w:tblGrid>
      <w:tr w:rsidR="00782514" w:rsidRPr="00C236C7" w:rsidTr="00821C20">
        <w:tc>
          <w:tcPr>
            <w:tcW w:w="959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782514" w:rsidRPr="00C236C7" w:rsidRDefault="004436E5" w:rsidP="00821C20">
            <w:pPr>
              <w:rPr>
                <w:b/>
              </w:rPr>
            </w:pPr>
            <w:r>
              <w:rPr>
                <w:b/>
              </w:rPr>
              <w:t>Mark (/25</w:t>
            </w:r>
            <w:r w:rsidR="00782514" w:rsidRPr="00C236C7">
              <w:rPr>
                <w:b/>
              </w:rPr>
              <w:t>)</w:t>
            </w:r>
          </w:p>
        </w:tc>
      </w:tr>
      <w:tr w:rsidR="00782514" w:rsidTr="00821C20">
        <w:tc>
          <w:tcPr>
            <w:tcW w:w="959" w:type="dxa"/>
          </w:tcPr>
          <w:p w:rsidR="00782514" w:rsidRDefault="003C306F" w:rsidP="00821C20">
            <w:r>
              <w:t>1167952</w:t>
            </w:r>
          </w:p>
        </w:tc>
        <w:tc>
          <w:tcPr>
            <w:tcW w:w="1701" w:type="dxa"/>
          </w:tcPr>
          <w:p w:rsidR="00782514" w:rsidRDefault="003C306F" w:rsidP="00821C20">
            <w:r>
              <w:t xml:space="preserve">Dk </w:t>
            </w:r>
            <w:proofErr w:type="spellStart"/>
            <w:r>
              <w:t>Noralam</w:t>
            </w:r>
            <w:proofErr w:type="spellEnd"/>
          </w:p>
        </w:tc>
        <w:tc>
          <w:tcPr>
            <w:tcW w:w="5953" w:type="dxa"/>
          </w:tcPr>
          <w:p w:rsidR="00782514" w:rsidRDefault="003C306F" w:rsidP="003C306F">
            <w:r>
              <w:t xml:space="preserve">No complete </w:t>
            </w:r>
            <w:proofErr w:type="gramStart"/>
            <w:r>
              <w:t>design  diagram</w:t>
            </w:r>
            <w:proofErr w:type="gramEnd"/>
            <w:r>
              <w:t xml:space="preserve"> but sensible to have an image  tile class. The  relationship to neighboring tile objects is important to think about.  Also you haven’t mentioned your shuffle algorithm. </w:t>
            </w:r>
            <w:proofErr w:type="gramStart"/>
            <w:r>
              <w:t>The  key</w:t>
            </w:r>
            <w:proofErr w:type="gramEnd"/>
            <w:r>
              <w:t xml:space="preserve">  point is how a shuffle algorithm can be implemented so that it can be reversed by  swapping  adjacent image sub-blocks.</w:t>
            </w:r>
          </w:p>
        </w:tc>
        <w:tc>
          <w:tcPr>
            <w:tcW w:w="963" w:type="dxa"/>
          </w:tcPr>
          <w:p w:rsidR="00782514" w:rsidRDefault="003C306F" w:rsidP="00821C20">
            <w:r>
              <w:t>13</w:t>
            </w:r>
          </w:p>
        </w:tc>
      </w:tr>
    </w:tbl>
    <w:p w:rsidR="00782514" w:rsidRDefault="00782514"/>
    <w:tbl>
      <w:tblPr>
        <w:tblStyle w:val="TableGrid"/>
        <w:tblW w:w="0" w:type="auto"/>
        <w:tblLook w:val="04A0"/>
      </w:tblPr>
      <w:tblGrid>
        <w:gridCol w:w="959"/>
        <w:gridCol w:w="1701"/>
        <w:gridCol w:w="5953"/>
        <w:gridCol w:w="963"/>
      </w:tblGrid>
      <w:tr w:rsidR="00782514" w:rsidRPr="00C236C7" w:rsidTr="00821C20">
        <w:tc>
          <w:tcPr>
            <w:tcW w:w="959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ID</w:t>
            </w:r>
          </w:p>
        </w:tc>
        <w:tc>
          <w:tcPr>
            <w:tcW w:w="1701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Name</w:t>
            </w:r>
          </w:p>
        </w:tc>
        <w:tc>
          <w:tcPr>
            <w:tcW w:w="5953" w:type="dxa"/>
          </w:tcPr>
          <w:p w:rsidR="00782514" w:rsidRPr="00C236C7" w:rsidRDefault="00782514" w:rsidP="00821C20">
            <w:pPr>
              <w:rPr>
                <w:b/>
              </w:rPr>
            </w:pPr>
            <w:r w:rsidRPr="00C236C7">
              <w:rPr>
                <w:b/>
              </w:rPr>
              <w:t>Comments</w:t>
            </w:r>
          </w:p>
        </w:tc>
        <w:tc>
          <w:tcPr>
            <w:tcW w:w="963" w:type="dxa"/>
          </w:tcPr>
          <w:p w:rsidR="00782514" w:rsidRPr="00C236C7" w:rsidRDefault="004436E5" w:rsidP="00821C20">
            <w:pPr>
              <w:rPr>
                <w:b/>
              </w:rPr>
            </w:pPr>
            <w:r>
              <w:rPr>
                <w:b/>
              </w:rPr>
              <w:t>Mark (/25</w:t>
            </w:r>
            <w:r w:rsidR="00782514" w:rsidRPr="00C236C7">
              <w:rPr>
                <w:b/>
              </w:rPr>
              <w:t>)</w:t>
            </w:r>
          </w:p>
        </w:tc>
      </w:tr>
      <w:tr w:rsidR="00782514" w:rsidTr="00821C20">
        <w:tc>
          <w:tcPr>
            <w:tcW w:w="959" w:type="dxa"/>
          </w:tcPr>
          <w:p w:rsidR="00782514" w:rsidRDefault="00782514" w:rsidP="00821C20"/>
        </w:tc>
        <w:tc>
          <w:tcPr>
            <w:tcW w:w="1701" w:type="dxa"/>
          </w:tcPr>
          <w:p w:rsidR="00782514" w:rsidRDefault="00782514" w:rsidP="00821C20"/>
        </w:tc>
        <w:tc>
          <w:tcPr>
            <w:tcW w:w="5953" w:type="dxa"/>
          </w:tcPr>
          <w:p w:rsidR="00782514" w:rsidRDefault="00782514" w:rsidP="00821C20"/>
        </w:tc>
        <w:tc>
          <w:tcPr>
            <w:tcW w:w="963" w:type="dxa"/>
          </w:tcPr>
          <w:p w:rsidR="00782514" w:rsidRDefault="00782514" w:rsidP="00821C20"/>
        </w:tc>
      </w:tr>
    </w:tbl>
    <w:p w:rsidR="000C38E6" w:rsidRDefault="000C38E6"/>
    <w:p w:rsidR="00821C20" w:rsidRDefault="000C38E6">
      <w:r>
        <w:br w:type="page"/>
      </w:r>
    </w:p>
    <w:sectPr w:rsidR="00821C20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2AC7"/>
    <w:rsid w:val="00043CAF"/>
    <w:rsid w:val="00052EC2"/>
    <w:rsid w:val="000A324C"/>
    <w:rsid w:val="000A7AF3"/>
    <w:rsid w:val="000C38E6"/>
    <w:rsid w:val="000E5320"/>
    <w:rsid w:val="000E591A"/>
    <w:rsid w:val="00106E83"/>
    <w:rsid w:val="00133E77"/>
    <w:rsid w:val="001C4374"/>
    <w:rsid w:val="00253D17"/>
    <w:rsid w:val="00264E69"/>
    <w:rsid w:val="002D35F0"/>
    <w:rsid w:val="0030261F"/>
    <w:rsid w:val="00303AA5"/>
    <w:rsid w:val="003C306F"/>
    <w:rsid w:val="00402891"/>
    <w:rsid w:val="00404423"/>
    <w:rsid w:val="0044084D"/>
    <w:rsid w:val="004436E5"/>
    <w:rsid w:val="004817DC"/>
    <w:rsid w:val="004C3C3A"/>
    <w:rsid w:val="004F1275"/>
    <w:rsid w:val="005A7FFB"/>
    <w:rsid w:val="005B3FCC"/>
    <w:rsid w:val="005B4D57"/>
    <w:rsid w:val="005C5D5C"/>
    <w:rsid w:val="006077D4"/>
    <w:rsid w:val="00611F46"/>
    <w:rsid w:val="00633231"/>
    <w:rsid w:val="00637B24"/>
    <w:rsid w:val="00641F72"/>
    <w:rsid w:val="006507FA"/>
    <w:rsid w:val="0067666F"/>
    <w:rsid w:val="00694B09"/>
    <w:rsid w:val="00744CA0"/>
    <w:rsid w:val="00782514"/>
    <w:rsid w:val="007C01EE"/>
    <w:rsid w:val="00821C20"/>
    <w:rsid w:val="0085597E"/>
    <w:rsid w:val="008652B7"/>
    <w:rsid w:val="00867922"/>
    <w:rsid w:val="00893A43"/>
    <w:rsid w:val="008E0A20"/>
    <w:rsid w:val="00942586"/>
    <w:rsid w:val="00A652DE"/>
    <w:rsid w:val="00A81F3D"/>
    <w:rsid w:val="00A932A9"/>
    <w:rsid w:val="00BF4510"/>
    <w:rsid w:val="00C12921"/>
    <w:rsid w:val="00C236C7"/>
    <w:rsid w:val="00C32C64"/>
    <w:rsid w:val="00CB1511"/>
    <w:rsid w:val="00CB55E2"/>
    <w:rsid w:val="00D95E23"/>
    <w:rsid w:val="00DC64EF"/>
    <w:rsid w:val="00E46D12"/>
    <w:rsid w:val="00E62616"/>
    <w:rsid w:val="00E81E6C"/>
    <w:rsid w:val="00E91BD2"/>
    <w:rsid w:val="00F7461C"/>
    <w:rsid w:val="00FB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A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F6068-E514-4A96-8B33-10221BE1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spannm</cp:lastModifiedBy>
  <cp:revision>14</cp:revision>
  <cp:lastPrinted>2010-01-08T11:12:00Z</cp:lastPrinted>
  <dcterms:created xsi:type="dcterms:W3CDTF">2012-07-05T05:16:00Z</dcterms:created>
  <dcterms:modified xsi:type="dcterms:W3CDTF">2012-07-16T17:07:00Z</dcterms:modified>
</cp:coreProperties>
</file>