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7C" w:rsidRDefault="00F0347C"/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F0347C"/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A601E4">
      <w:r>
        <w:rPr>
          <w:noProof/>
          <w:color w:val="0000FF"/>
          <w:lang w:eastAsia="en-GB"/>
        </w:rPr>
        <w:drawing>
          <wp:inline distT="0" distB="0" distL="0" distR="0">
            <wp:extent cx="266700" cy="9525"/>
            <wp:effectExtent l="0" t="0" r="0" b="0"/>
            <wp:docPr id="1" name="Picture 1" descr="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A601E4">
      <w:pPr>
        <w:jc w:val="center"/>
        <w:rPr>
          <w:rFonts w:ascii="Bodoni Bd BT" w:hAnsi="Bodoni Bd BT"/>
          <w:sz w:val="28"/>
        </w:rPr>
      </w:pPr>
      <w:r>
        <w:rPr>
          <w:rFonts w:ascii="Bodoni Bd BT" w:hAnsi="Bodoni Bd BT"/>
          <w:noProof/>
          <w:sz w:val="28"/>
          <w:lang w:eastAsia="en-GB"/>
        </w:rPr>
        <w:drawing>
          <wp:inline distT="0" distB="0" distL="0" distR="0">
            <wp:extent cx="1685925" cy="1685925"/>
            <wp:effectExtent l="0" t="0" r="9525" b="9525"/>
            <wp:docPr id="2" name="Picture 2" descr="uni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logo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A601E4">
      <w:pPr>
        <w:jc w:val="center"/>
        <w:rPr>
          <w:rFonts w:ascii="Bodoni Bd BT" w:hAnsi="Bodoni Bd BT"/>
          <w:sz w:val="28"/>
        </w:rPr>
      </w:pPr>
      <w:r>
        <w:rPr>
          <w:rFonts w:ascii="Bodoni Bd BT" w:hAnsi="Bodoni Bd BT"/>
          <w:noProof/>
          <w:sz w:val="28"/>
          <w:lang w:eastAsia="en-GB"/>
        </w:rPr>
        <w:drawing>
          <wp:inline distT="0" distB="0" distL="0" distR="0">
            <wp:extent cx="1343025" cy="323850"/>
            <wp:effectExtent l="0" t="0" r="9525" b="0"/>
            <wp:docPr id="3" name="Picture 3" descr="University-of-Birmingh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-of-Birmingham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F0347C">
      <w:pPr>
        <w:jc w:val="center"/>
        <w:rPr>
          <w:b/>
          <w:sz w:val="36"/>
        </w:rPr>
      </w:pPr>
    </w:p>
    <w:p w:rsidR="00F0347C" w:rsidRDefault="00DD4F87">
      <w:pPr>
        <w:jc w:val="center"/>
        <w:rPr>
          <w:b/>
          <w:sz w:val="36"/>
        </w:rPr>
      </w:pPr>
      <w:r>
        <w:rPr>
          <w:b/>
          <w:sz w:val="36"/>
        </w:rPr>
        <w:t>Object Oriented Programming Using C#</w:t>
      </w:r>
    </w:p>
    <w:p w:rsidR="00F0347C" w:rsidRDefault="00F0347C">
      <w:pPr>
        <w:jc w:val="center"/>
        <w:rPr>
          <w:b/>
          <w:sz w:val="36"/>
        </w:rPr>
      </w:pPr>
    </w:p>
    <w:p w:rsidR="00A601E4" w:rsidRDefault="00A601E4" w:rsidP="00A601E4">
      <w:pPr>
        <w:jc w:val="center"/>
        <w:rPr>
          <w:b/>
          <w:sz w:val="36"/>
        </w:rPr>
      </w:pPr>
      <w:r>
        <w:rPr>
          <w:b/>
          <w:sz w:val="36"/>
        </w:rPr>
        <w:t>Resit Assignment 2013</w:t>
      </w:r>
    </w:p>
    <w:p w:rsidR="00A601E4" w:rsidRDefault="00A601E4" w:rsidP="00A601E4">
      <w:pPr>
        <w:jc w:val="center"/>
        <w:rPr>
          <w:b/>
          <w:sz w:val="36"/>
        </w:rPr>
      </w:pPr>
    </w:p>
    <w:p w:rsidR="00A601E4" w:rsidRDefault="00A601E4" w:rsidP="00A601E4">
      <w:pPr>
        <w:jc w:val="center"/>
        <w:rPr>
          <w:b/>
          <w:sz w:val="32"/>
        </w:rPr>
      </w:pPr>
      <w:r>
        <w:rPr>
          <w:b/>
          <w:sz w:val="32"/>
        </w:rPr>
        <w:t>Dr M. Spann</w:t>
      </w:r>
    </w:p>
    <w:p w:rsidR="00F0347C" w:rsidRDefault="00F0347C">
      <w:pPr>
        <w:jc w:val="center"/>
        <w:rPr>
          <w:b/>
          <w:sz w:val="32"/>
        </w:rPr>
      </w:pPr>
    </w:p>
    <w:p w:rsidR="00F0347C" w:rsidRDefault="00F0347C">
      <w:pPr>
        <w:jc w:val="center"/>
        <w:rPr>
          <w:b/>
          <w:sz w:val="32"/>
        </w:rPr>
      </w:pPr>
    </w:p>
    <w:p w:rsidR="00F0347C" w:rsidRDefault="00F0347C">
      <w:pPr>
        <w:jc w:val="center"/>
        <w:rPr>
          <w:b/>
          <w:sz w:val="32"/>
        </w:rPr>
      </w:pPr>
    </w:p>
    <w:p w:rsidR="00F0347C" w:rsidRDefault="00F0347C" w:rsidP="00193DFF">
      <w:pPr>
        <w:ind w:firstLine="426"/>
        <w:rPr>
          <w:b/>
          <w:sz w:val="28"/>
        </w:rPr>
      </w:pPr>
      <w:r>
        <w:rPr>
          <w:b/>
          <w:sz w:val="32"/>
        </w:rPr>
        <w:br w:type="page"/>
      </w:r>
      <w:r w:rsidR="00193DFF" w:rsidRPr="00193DFF">
        <w:rPr>
          <w:b/>
          <w:sz w:val="28"/>
          <w:szCs w:val="28"/>
        </w:rPr>
        <w:lastRenderedPageBreak/>
        <w:t>1</w:t>
      </w:r>
      <w:r w:rsidR="00193DFF">
        <w:rPr>
          <w:b/>
          <w:sz w:val="32"/>
        </w:rPr>
        <w:t xml:space="preserve">. </w:t>
      </w:r>
      <w:r>
        <w:rPr>
          <w:b/>
          <w:sz w:val="28"/>
        </w:rPr>
        <w:t xml:space="preserve">Aims and Objectives </w:t>
      </w:r>
    </w:p>
    <w:p w:rsidR="00F0347C" w:rsidRDefault="00F0347C" w:rsidP="00193DFF">
      <w:pPr>
        <w:rPr>
          <w:bCs/>
          <w:sz w:val="24"/>
        </w:rPr>
      </w:pPr>
    </w:p>
    <w:p w:rsidR="00F0347C" w:rsidRPr="00DD4F87" w:rsidRDefault="00193DFF" w:rsidP="00193DFF">
      <w:pPr>
        <w:pStyle w:val="Heading3"/>
        <w:ind w:left="0"/>
        <w:jc w:val="both"/>
        <w:rPr>
          <w:sz w:val="24"/>
        </w:rPr>
      </w:pPr>
      <w:r>
        <w:rPr>
          <w:sz w:val="24"/>
        </w:rPr>
        <w:t xml:space="preserve">This is a resit assignment for the object oriented programming module and will be to design and implement an image viewer application for multiple images as well as incorporating a simple editing facility. You should make full use of </w:t>
      </w:r>
      <w:r w:rsidR="00DD4F87">
        <w:rPr>
          <w:sz w:val="24"/>
        </w:rPr>
        <w:t xml:space="preserve">visual programming techniques </w:t>
      </w:r>
      <w:r>
        <w:rPr>
          <w:sz w:val="24"/>
        </w:rPr>
        <w:t xml:space="preserve">which will significantly </w:t>
      </w:r>
      <w:r w:rsidR="00DD4F87">
        <w:rPr>
          <w:sz w:val="24"/>
        </w:rPr>
        <w:t xml:space="preserve">reduce the amount of code </w:t>
      </w:r>
      <w:r>
        <w:rPr>
          <w:sz w:val="24"/>
        </w:rPr>
        <w:t>you will have</w:t>
      </w:r>
      <w:r w:rsidR="00DD4F87">
        <w:rPr>
          <w:sz w:val="24"/>
        </w:rPr>
        <w:t xml:space="preserve"> to write by partially developing the application in Visual Studio’s design view. </w:t>
      </w:r>
      <w:r w:rsidR="00F0347C">
        <w:rPr>
          <w:sz w:val="24"/>
        </w:rPr>
        <w:t xml:space="preserve"> </w:t>
      </w:r>
    </w:p>
    <w:p w:rsidR="00F0347C" w:rsidRDefault="00F0347C" w:rsidP="00193DFF"/>
    <w:p w:rsidR="00F0347C" w:rsidRDefault="00F0347C"/>
    <w:p w:rsidR="00F0347C" w:rsidRDefault="00193DFF" w:rsidP="00193DFF">
      <w:pPr>
        <w:ind w:left="360"/>
        <w:rPr>
          <w:b/>
          <w:sz w:val="28"/>
        </w:rPr>
      </w:pPr>
      <w:r>
        <w:rPr>
          <w:b/>
          <w:sz w:val="28"/>
        </w:rPr>
        <w:t xml:space="preserve">2. </w:t>
      </w:r>
      <w:r w:rsidR="00F0347C">
        <w:rPr>
          <w:b/>
          <w:sz w:val="28"/>
        </w:rPr>
        <w:t>Preparatory Work</w:t>
      </w:r>
    </w:p>
    <w:p w:rsidR="00F0347C" w:rsidRDefault="00F0347C">
      <w:pPr>
        <w:ind w:left="357"/>
        <w:rPr>
          <w:b/>
          <w:sz w:val="24"/>
        </w:rPr>
      </w:pPr>
    </w:p>
    <w:p w:rsidR="00F0347C" w:rsidRPr="00FA5EC5" w:rsidRDefault="00F0347C" w:rsidP="005B5A61">
      <w:pPr>
        <w:jc w:val="both"/>
        <w:rPr>
          <w:sz w:val="24"/>
        </w:rPr>
      </w:pPr>
      <w:r>
        <w:rPr>
          <w:sz w:val="24"/>
        </w:rPr>
        <w:t xml:space="preserve">This </w:t>
      </w:r>
      <w:r w:rsidR="00FA5EC5">
        <w:rPr>
          <w:sz w:val="24"/>
        </w:rPr>
        <w:t xml:space="preserve">programming exercise will extend our </w:t>
      </w:r>
      <w:r w:rsidR="00FA5EC5">
        <w:rPr>
          <w:i/>
          <w:sz w:val="24"/>
        </w:rPr>
        <w:t>Image Viewer</w:t>
      </w:r>
      <w:r w:rsidR="00FA5EC5">
        <w:rPr>
          <w:sz w:val="24"/>
        </w:rPr>
        <w:t xml:space="preserve"> application we discussed in lectures to being able to display multiple images simultaneously and to be able to carry out simple editing on the images under mouse control. Figure 1 is a suggested layout of the tool which is currently displaying 2 images. Text representing the image content is displayed in </w:t>
      </w:r>
      <w:r w:rsidR="00193DFF">
        <w:rPr>
          <w:sz w:val="24"/>
        </w:rPr>
        <w:t xml:space="preserve">a list inside the main GUI and </w:t>
      </w:r>
      <w:r w:rsidR="00FA5EC5">
        <w:rPr>
          <w:sz w:val="24"/>
        </w:rPr>
        <w:t xml:space="preserve">each image is displayed in its own independent window. </w:t>
      </w:r>
      <w:r w:rsidR="00DA549F">
        <w:rPr>
          <w:sz w:val="24"/>
        </w:rPr>
        <w:t xml:space="preserve">The “active” image is the image to which processing selected from the tool’s </w:t>
      </w:r>
      <w:proofErr w:type="spellStart"/>
      <w:r w:rsidR="00DA549F">
        <w:rPr>
          <w:sz w:val="24"/>
        </w:rPr>
        <w:t>menubar</w:t>
      </w:r>
      <w:proofErr w:type="spellEnd"/>
      <w:r w:rsidR="00DA549F">
        <w:rPr>
          <w:sz w:val="24"/>
        </w:rPr>
        <w:t xml:space="preserve"> applies to. The active image is </w:t>
      </w:r>
      <w:proofErr w:type="gramStart"/>
      <w:r w:rsidR="00DA549F">
        <w:rPr>
          <w:sz w:val="24"/>
        </w:rPr>
        <w:t>either selected from the list and</w:t>
      </w:r>
      <w:proofErr w:type="gramEnd"/>
      <w:r w:rsidR="00DA549F">
        <w:rPr>
          <w:sz w:val="24"/>
        </w:rPr>
        <w:t xml:space="preserve"> highlighted or the image frame currently in focus. This a normal feature of</w:t>
      </w:r>
      <w:r w:rsidR="00193DFF">
        <w:rPr>
          <w:sz w:val="24"/>
        </w:rPr>
        <w:t xml:space="preserve"> many</w:t>
      </w:r>
      <w:r w:rsidR="00DA549F">
        <w:rPr>
          <w:sz w:val="24"/>
        </w:rPr>
        <w:t xml:space="preserve"> image processing</w:t>
      </w:r>
      <w:r w:rsidR="001743E6">
        <w:rPr>
          <w:sz w:val="24"/>
        </w:rPr>
        <w:t xml:space="preserve"> development platforms such as </w:t>
      </w:r>
      <w:proofErr w:type="spellStart"/>
      <w:r w:rsidR="001743E6" w:rsidRPr="001743E6">
        <w:rPr>
          <w:i/>
          <w:sz w:val="24"/>
        </w:rPr>
        <w:t>ImageJ</w:t>
      </w:r>
      <w:proofErr w:type="spellEnd"/>
      <w:r w:rsidR="00DA549F">
        <w:rPr>
          <w:sz w:val="24"/>
        </w:rPr>
        <w:t xml:space="preserve">.  </w:t>
      </w:r>
    </w:p>
    <w:p w:rsidR="00F0347C" w:rsidRDefault="00F0347C">
      <w:pPr>
        <w:ind w:left="357"/>
        <w:jc w:val="both"/>
        <w:rPr>
          <w:b/>
          <w:sz w:val="28"/>
        </w:rPr>
      </w:pPr>
    </w:p>
    <w:p w:rsidR="00F0347C" w:rsidRDefault="005B5A61" w:rsidP="00193DFF">
      <w:pPr>
        <w:ind w:firstLine="426"/>
        <w:rPr>
          <w:b/>
          <w:sz w:val="28"/>
        </w:rPr>
      </w:pPr>
      <w:r>
        <w:rPr>
          <w:b/>
          <w:sz w:val="28"/>
        </w:rPr>
        <w:t xml:space="preserve">3. </w:t>
      </w:r>
      <w:r w:rsidR="00F0347C">
        <w:rPr>
          <w:b/>
          <w:sz w:val="28"/>
        </w:rPr>
        <w:t>Lab Work</w:t>
      </w:r>
    </w:p>
    <w:p w:rsidR="00F0347C" w:rsidRDefault="00F0347C" w:rsidP="005B5A61">
      <w:pPr>
        <w:jc w:val="both"/>
        <w:rPr>
          <w:sz w:val="24"/>
        </w:rPr>
      </w:pPr>
    </w:p>
    <w:p w:rsidR="00F0347C" w:rsidRPr="00305504" w:rsidRDefault="00F0347C" w:rsidP="005B5A61">
      <w:pPr>
        <w:jc w:val="both"/>
        <w:rPr>
          <w:iCs/>
          <w:sz w:val="24"/>
        </w:rPr>
      </w:pPr>
      <w:r>
        <w:rPr>
          <w:sz w:val="24"/>
        </w:rPr>
        <w:t xml:space="preserve">Implement the </w:t>
      </w:r>
      <w:r w:rsidR="00305504">
        <w:rPr>
          <w:iCs/>
          <w:sz w:val="24"/>
        </w:rPr>
        <w:t>image viewer to enable multiple images to be handled and processed. Add a simple editing facility to your tool which will allow a region of interest to be selected on the currently active image and that region copied across to another image currently loaded</w:t>
      </w:r>
      <w:r w:rsidR="00690593">
        <w:rPr>
          <w:iCs/>
          <w:sz w:val="24"/>
        </w:rPr>
        <w:t xml:space="preserve"> (figure 2)</w:t>
      </w:r>
      <w:r w:rsidR="00305504">
        <w:rPr>
          <w:iCs/>
          <w:sz w:val="24"/>
        </w:rPr>
        <w:t xml:space="preserve">. Decide on the most efficient way of doing this from a user perspective for example under </w:t>
      </w:r>
      <w:r w:rsidR="00690593">
        <w:rPr>
          <w:iCs/>
          <w:sz w:val="24"/>
        </w:rPr>
        <w:t xml:space="preserve">menu, </w:t>
      </w:r>
      <w:r w:rsidR="00305504">
        <w:rPr>
          <w:iCs/>
          <w:sz w:val="24"/>
        </w:rPr>
        <w:t xml:space="preserve">mouse or keyboard control. You will have to </w:t>
      </w:r>
      <w:proofErr w:type="gramStart"/>
      <w:r w:rsidR="00305504">
        <w:rPr>
          <w:iCs/>
          <w:sz w:val="24"/>
        </w:rPr>
        <w:t xml:space="preserve">use  </w:t>
      </w:r>
      <w:r w:rsidR="00305504">
        <w:rPr>
          <w:i/>
          <w:iCs/>
          <w:sz w:val="24"/>
        </w:rPr>
        <w:t>Bitmap</w:t>
      </w:r>
      <w:proofErr w:type="gramEnd"/>
      <w:r w:rsidR="00305504">
        <w:rPr>
          <w:iCs/>
          <w:sz w:val="24"/>
        </w:rPr>
        <w:t xml:space="preserve"> objects to do this. Also, it should be possible to save the newly updated image to file using a </w:t>
      </w:r>
      <w:proofErr w:type="spellStart"/>
      <w:r w:rsidR="00305504">
        <w:rPr>
          <w:i/>
          <w:iCs/>
          <w:sz w:val="24"/>
        </w:rPr>
        <w:t>SaveFileDialog</w:t>
      </w:r>
      <w:proofErr w:type="spellEnd"/>
      <w:r w:rsidR="00305504">
        <w:rPr>
          <w:iCs/>
          <w:sz w:val="24"/>
        </w:rPr>
        <w:t xml:space="preserve"> control. </w:t>
      </w:r>
    </w:p>
    <w:p w:rsidR="00305504" w:rsidRDefault="00305504" w:rsidP="005B5A61">
      <w:pPr>
        <w:jc w:val="both"/>
        <w:rPr>
          <w:iCs/>
          <w:sz w:val="24"/>
        </w:rPr>
      </w:pPr>
    </w:p>
    <w:p w:rsidR="00305504" w:rsidRPr="00305504" w:rsidRDefault="00305504" w:rsidP="005B5A61">
      <w:pPr>
        <w:jc w:val="both"/>
        <w:rPr>
          <w:b/>
          <w:sz w:val="28"/>
        </w:rPr>
      </w:pPr>
    </w:p>
    <w:p w:rsidR="00F0347C" w:rsidRDefault="008B34C3" w:rsidP="00193DFF">
      <w:pPr>
        <w:ind w:firstLine="426"/>
        <w:jc w:val="both"/>
        <w:rPr>
          <w:b/>
          <w:sz w:val="28"/>
        </w:rPr>
      </w:pPr>
      <w:r>
        <w:rPr>
          <w:b/>
          <w:sz w:val="28"/>
        </w:rPr>
        <w:t>4.</w:t>
      </w:r>
      <w:r w:rsidR="00F0347C">
        <w:rPr>
          <w:b/>
          <w:sz w:val="28"/>
        </w:rPr>
        <w:t xml:space="preserve"> Assessment</w:t>
      </w:r>
    </w:p>
    <w:p w:rsidR="00F0347C" w:rsidRDefault="00F0347C" w:rsidP="005B5A61">
      <w:pPr>
        <w:jc w:val="both"/>
        <w:rPr>
          <w:bCs/>
          <w:sz w:val="24"/>
        </w:rPr>
      </w:pPr>
    </w:p>
    <w:p w:rsidR="005B5A61" w:rsidRDefault="005B5A61" w:rsidP="005B5A61">
      <w:pPr>
        <w:pStyle w:val="NormalSingleline"/>
        <w:rPr>
          <w:rFonts w:ascii="Times New Roman" w:hAnsi="Times New Roman"/>
          <w:bCs/>
        </w:rPr>
      </w:pPr>
      <w:r w:rsidRPr="0089797F">
        <w:rPr>
          <w:rFonts w:ascii="Times New Roman" w:hAnsi="Times New Roman"/>
          <w:bCs/>
        </w:rPr>
        <w:t xml:space="preserve">The assessment will be based on a submitted </w:t>
      </w:r>
      <w:proofErr w:type="gramStart"/>
      <w:r w:rsidR="00193DFF">
        <w:rPr>
          <w:rFonts w:ascii="Times New Roman" w:hAnsi="Times New Roman"/>
          <w:bCs/>
        </w:rPr>
        <w:t xml:space="preserve">report </w:t>
      </w:r>
      <w:r w:rsidRPr="0089797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proofErr w:type="gramEnd"/>
      <w:r w:rsidR="00414D45">
        <w:rPr>
          <w:rFonts w:ascii="Times New Roman" w:hAnsi="Times New Roman"/>
          <w:b/>
          <w:bCs/>
        </w:rPr>
        <w:t>maximum length 10</w:t>
      </w:r>
      <w:r w:rsidRPr="00154F0F">
        <w:rPr>
          <w:rFonts w:ascii="Times New Roman" w:hAnsi="Times New Roman"/>
          <w:b/>
          <w:bCs/>
        </w:rPr>
        <w:t xml:space="preserve"> pages</w:t>
      </w:r>
      <w:r>
        <w:rPr>
          <w:rFonts w:ascii="Times New Roman" w:hAnsi="Times New Roman"/>
          <w:bCs/>
        </w:rPr>
        <w:t xml:space="preserve">) </w:t>
      </w:r>
      <w:r w:rsidRPr="0089797F">
        <w:rPr>
          <w:rFonts w:ascii="Times New Roman" w:hAnsi="Times New Roman"/>
          <w:bCs/>
        </w:rPr>
        <w:t>as well as my assessment of your program’s functionality</w:t>
      </w:r>
      <w:r w:rsidR="00414D45">
        <w:rPr>
          <w:rFonts w:ascii="Times New Roman" w:hAnsi="Times New Roman"/>
          <w:bCs/>
        </w:rPr>
        <w:t xml:space="preserve"> through a demonstration</w:t>
      </w:r>
      <w:r w:rsidR="00453D1D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Thes</w:t>
      </w:r>
      <w:r w:rsidR="00414D45">
        <w:rPr>
          <w:rFonts w:ascii="Times New Roman" w:hAnsi="Times New Roman"/>
          <w:bCs/>
        </w:rPr>
        <w:t>e will be in proportion report 7</w:t>
      </w:r>
      <w:r w:rsidR="00C818D2">
        <w:rPr>
          <w:rFonts w:ascii="Times New Roman" w:hAnsi="Times New Roman"/>
          <w:bCs/>
        </w:rPr>
        <w:t>0</w:t>
      </w:r>
      <w:bookmarkStart w:id="0" w:name="_GoBack"/>
      <w:bookmarkEnd w:id="0"/>
      <w:r w:rsidR="00414D45">
        <w:rPr>
          <w:rFonts w:ascii="Times New Roman" w:hAnsi="Times New Roman"/>
          <w:bCs/>
        </w:rPr>
        <w:t xml:space="preserve">%, program functionality </w:t>
      </w:r>
      <w:r w:rsidR="00C818D2">
        <w:rPr>
          <w:rFonts w:ascii="Times New Roman" w:hAnsi="Times New Roman"/>
          <w:bCs/>
        </w:rPr>
        <w:t>30</w:t>
      </w:r>
      <w:r>
        <w:rPr>
          <w:rFonts w:ascii="Times New Roman" w:hAnsi="Times New Roman"/>
          <w:bCs/>
        </w:rPr>
        <w:t>%.</w:t>
      </w:r>
      <w:r w:rsidR="00193DFF">
        <w:rPr>
          <w:rFonts w:ascii="Times New Roman" w:hAnsi="Times New Roman"/>
          <w:bCs/>
        </w:rPr>
        <w:t xml:space="preserve"> </w:t>
      </w:r>
      <w:r w:rsidR="00453D1D">
        <w:rPr>
          <w:rFonts w:ascii="Times New Roman" w:hAnsi="Times New Roman"/>
          <w:bCs/>
        </w:rPr>
        <w:t xml:space="preserve">Include in your report a detailed UML design description, program implementation and testing. </w:t>
      </w:r>
      <w:proofErr w:type="gramStart"/>
      <w:r w:rsidR="00FE1165">
        <w:rPr>
          <w:rFonts w:ascii="Times New Roman" w:hAnsi="Times New Roman"/>
          <w:bCs/>
        </w:rPr>
        <w:t>The  pro</w:t>
      </w:r>
      <w:proofErr w:type="gramEnd"/>
      <w:r w:rsidR="00FE1165">
        <w:rPr>
          <w:rFonts w:ascii="Times New Roman" w:hAnsi="Times New Roman"/>
          <w:bCs/>
        </w:rPr>
        <w:t xml:space="preserve">-forma for the assessment  is shown </w:t>
      </w:r>
      <w:r w:rsidR="00414D45">
        <w:rPr>
          <w:rFonts w:ascii="Times New Roman" w:hAnsi="Times New Roman"/>
          <w:bCs/>
        </w:rPr>
        <w:t xml:space="preserve">in appendix I </w:t>
      </w:r>
      <w:r w:rsidR="00FE1165">
        <w:rPr>
          <w:rFonts w:ascii="Times New Roman" w:hAnsi="Times New Roman"/>
          <w:bCs/>
        </w:rPr>
        <w:t>at the end of this document which gives you an idea of the  criteria of assessment.</w:t>
      </w:r>
      <w:r w:rsidR="00414D45">
        <w:rPr>
          <w:rFonts w:ascii="Times New Roman" w:hAnsi="Times New Roman"/>
          <w:bCs/>
        </w:rPr>
        <w:t xml:space="preserve"> Also include a cd containing your source code along with your report.</w:t>
      </w:r>
    </w:p>
    <w:p w:rsidR="005B5A61" w:rsidRDefault="005B5A61" w:rsidP="005B5A61">
      <w:pPr>
        <w:pStyle w:val="NormalSingleline"/>
        <w:rPr>
          <w:rFonts w:ascii="Times New Roman" w:hAnsi="Times New Roman"/>
          <w:bCs/>
        </w:rPr>
      </w:pPr>
    </w:p>
    <w:p w:rsidR="005B5A61" w:rsidRDefault="005B5A61" w:rsidP="005B5A61">
      <w:pPr>
        <w:pStyle w:val="NormalSingleline"/>
        <w:rPr>
          <w:rFonts w:ascii="Times New Roman" w:hAnsi="Times New Roman"/>
          <w:bCs/>
        </w:rPr>
      </w:pPr>
      <w:r w:rsidRPr="0089797F">
        <w:rPr>
          <w:rFonts w:ascii="Times New Roman" w:hAnsi="Times New Roman"/>
          <w:bCs/>
        </w:rPr>
        <w:t xml:space="preserve">Please submit your program </w:t>
      </w:r>
      <w:r w:rsidRPr="0089797F">
        <w:rPr>
          <w:rFonts w:ascii="Times New Roman" w:hAnsi="Times New Roman"/>
          <w:b/>
          <w:bCs/>
        </w:rPr>
        <w:t>written under Visual Studio 2</w:t>
      </w:r>
      <w:r>
        <w:rPr>
          <w:rFonts w:ascii="Times New Roman" w:hAnsi="Times New Roman"/>
          <w:b/>
          <w:bCs/>
        </w:rPr>
        <w:t>010</w:t>
      </w:r>
      <w:r w:rsidRPr="0089797F">
        <w:rPr>
          <w:rFonts w:ascii="Times New Roman" w:hAnsi="Times New Roman"/>
          <w:bCs/>
        </w:rPr>
        <w:t xml:space="preserve"> on cd</w:t>
      </w:r>
      <w:r w:rsidR="00DE3E16">
        <w:rPr>
          <w:rFonts w:ascii="Times New Roman" w:hAnsi="Times New Roman"/>
          <w:bCs/>
        </w:rPr>
        <w:t xml:space="preserve"> and include in your report</w:t>
      </w:r>
      <w:r w:rsidRPr="0089797F">
        <w:rPr>
          <w:rFonts w:ascii="Times New Roman" w:hAnsi="Times New Roman"/>
          <w:bCs/>
        </w:rPr>
        <w:t>. Please include all of the solution files</w:t>
      </w:r>
      <w:r>
        <w:rPr>
          <w:rFonts w:ascii="Times New Roman" w:hAnsi="Times New Roman"/>
          <w:bCs/>
        </w:rPr>
        <w:t xml:space="preserve"> under a single solution directory. Make sure your cd has your name/ID on it in case it</w:t>
      </w:r>
      <w:r w:rsidR="00DE3E16">
        <w:rPr>
          <w:rFonts w:ascii="Times New Roman" w:hAnsi="Times New Roman"/>
          <w:bCs/>
        </w:rPr>
        <w:t xml:space="preserve"> gets separated from your report</w:t>
      </w:r>
      <w:r w:rsidRPr="0089797F">
        <w:rPr>
          <w:rFonts w:ascii="Times New Roman" w:hAnsi="Times New Roman"/>
          <w:bCs/>
        </w:rPr>
        <w:t xml:space="preserve">. </w:t>
      </w:r>
    </w:p>
    <w:p w:rsidR="005B5A61" w:rsidRDefault="005B5A61" w:rsidP="005B5A61">
      <w:pPr>
        <w:pStyle w:val="NormalSingleline"/>
        <w:rPr>
          <w:rFonts w:ascii="Times New Roman" w:hAnsi="Times New Roman"/>
          <w:bCs/>
        </w:rPr>
      </w:pPr>
    </w:p>
    <w:p w:rsidR="005B5A61" w:rsidRDefault="005B5A61" w:rsidP="005B5A61">
      <w:pPr>
        <w:pStyle w:val="NormalSingleline"/>
        <w:ind w:left="426"/>
        <w:rPr>
          <w:rFonts w:ascii="Times New Roman" w:hAnsi="Times New Roman"/>
          <w:bCs/>
        </w:rPr>
      </w:pPr>
    </w:p>
    <w:p w:rsidR="005B5A61" w:rsidRDefault="005B5A61" w:rsidP="00DE3E16">
      <w:pPr>
        <w:pStyle w:val="NormalSingl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The deadline for submission of your </w:t>
      </w:r>
      <w:r w:rsidR="00DE3E16">
        <w:rPr>
          <w:rFonts w:ascii="Times New Roman" w:hAnsi="Times New Roman"/>
          <w:bCs/>
        </w:rPr>
        <w:t>report and code</w:t>
      </w:r>
      <w:r>
        <w:rPr>
          <w:rFonts w:ascii="Times New Roman" w:hAnsi="Times New Roman"/>
          <w:bCs/>
        </w:rPr>
        <w:t xml:space="preserve"> will </w:t>
      </w:r>
      <w:proofErr w:type="gramStart"/>
      <w:r>
        <w:rPr>
          <w:rFonts w:ascii="Times New Roman" w:hAnsi="Times New Roman"/>
          <w:bCs/>
        </w:rPr>
        <w:t xml:space="preserve">be  </w:t>
      </w:r>
      <w:r w:rsidR="00DE3E16">
        <w:rPr>
          <w:rFonts w:ascii="Times New Roman" w:hAnsi="Times New Roman"/>
          <w:b/>
          <w:bCs/>
        </w:rPr>
        <w:t>15</w:t>
      </w:r>
      <w:r w:rsidR="00DE3E16" w:rsidRPr="00DE3E16">
        <w:rPr>
          <w:rFonts w:ascii="Times New Roman" w:hAnsi="Times New Roman"/>
          <w:b/>
          <w:bCs/>
          <w:vertAlign w:val="superscript"/>
        </w:rPr>
        <w:t>th</w:t>
      </w:r>
      <w:proofErr w:type="gramEnd"/>
      <w:r w:rsidR="00DE3E16">
        <w:rPr>
          <w:rFonts w:ascii="Times New Roman" w:hAnsi="Times New Roman"/>
          <w:b/>
          <w:bCs/>
        </w:rPr>
        <w:t xml:space="preserve"> July</w:t>
      </w:r>
      <w:r>
        <w:rPr>
          <w:rFonts w:ascii="Times New Roman" w:hAnsi="Times New Roman"/>
          <w:b/>
          <w:bCs/>
        </w:rPr>
        <w:t xml:space="preserve">. </w:t>
      </w:r>
    </w:p>
    <w:p w:rsidR="00DE3E16" w:rsidRDefault="00DE3E16" w:rsidP="00DE3E16">
      <w:pPr>
        <w:pStyle w:val="NormalSingleline"/>
        <w:rPr>
          <w:rFonts w:ascii="Times New Roman" w:hAnsi="Times New Roman"/>
          <w:b/>
          <w:bCs/>
        </w:rPr>
      </w:pPr>
    </w:p>
    <w:p w:rsidR="005B5A61" w:rsidRPr="003F21AD" w:rsidRDefault="005B5A61" w:rsidP="005B5A61">
      <w:pPr>
        <w:pStyle w:val="NormalSingl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Please submit the report </w:t>
      </w:r>
      <w:proofErr w:type="gramStart"/>
      <w:r>
        <w:rPr>
          <w:rFonts w:ascii="Times New Roman" w:hAnsi="Times New Roman"/>
          <w:bCs/>
        </w:rPr>
        <w:t>and  the</w:t>
      </w:r>
      <w:proofErr w:type="gramEnd"/>
      <w:r>
        <w:rPr>
          <w:rFonts w:ascii="Times New Roman" w:hAnsi="Times New Roman"/>
          <w:bCs/>
        </w:rPr>
        <w:t xml:space="preserve"> cd to  the postgraduate office.</w:t>
      </w:r>
    </w:p>
    <w:p w:rsidR="005B5A61" w:rsidRPr="0089797F" w:rsidRDefault="005B5A61" w:rsidP="005B5A61">
      <w:pPr>
        <w:jc w:val="both"/>
        <w:rPr>
          <w:bCs/>
          <w:sz w:val="24"/>
        </w:rPr>
      </w:pPr>
    </w:p>
    <w:p w:rsidR="00F0347C" w:rsidRDefault="00B609B4" w:rsidP="005B5A61">
      <w:pPr>
        <w:jc w:val="both"/>
      </w:pPr>
      <w:r>
        <w:rPr>
          <w:sz w:val="24"/>
        </w:rPr>
        <w:br w:type="page"/>
      </w:r>
      <w:r w:rsidR="00A601E4">
        <w:rPr>
          <w:noProof/>
          <w:lang w:eastAsia="en-GB"/>
        </w:rPr>
        <w:lastRenderedPageBreak/>
        <w:drawing>
          <wp:inline distT="0" distB="0" distL="0" distR="0">
            <wp:extent cx="3857625" cy="2914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9B4" w:rsidRDefault="00B609B4" w:rsidP="00B609B4">
      <w:pPr>
        <w:ind w:left="357"/>
        <w:jc w:val="both"/>
        <w:rPr>
          <w:bCs/>
          <w:sz w:val="24"/>
        </w:rPr>
      </w:pPr>
    </w:p>
    <w:p w:rsidR="00305504" w:rsidRDefault="00193DFF">
      <w:pPr>
        <w:jc w:val="both"/>
        <w:rPr>
          <w:bCs/>
          <w:sz w:val="24"/>
        </w:rPr>
      </w:pPr>
      <w:r w:rsidRPr="00193DFF">
        <w:rPr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A59EA" wp14:editId="71D865E8">
                <wp:simplePos x="0" y="0"/>
                <wp:positionH relativeFrom="column">
                  <wp:posOffset>-29845</wp:posOffset>
                </wp:positionH>
                <wp:positionV relativeFrom="paragraph">
                  <wp:posOffset>48260</wp:posOffset>
                </wp:positionV>
                <wp:extent cx="3000375" cy="29718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FF" w:rsidRDefault="00193DF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FE0025" wp14:editId="665889EB">
                                  <wp:extent cx="2904067" cy="24003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1831" cy="2406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3.8pt;width:236.25pt;height:2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" stroked="f">
                <v:textbox>
                  <w:txbxContent>
                    <w:p w:rsidR="00193DFF" w:rsidRDefault="00193DF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FE0025" wp14:editId="665889EB">
                            <wp:extent cx="2904067" cy="24003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1831" cy="2406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93DFF">
        <w:rPr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A7EF1" wp14:editId="0C24A92A">
                <wp:simplePos x="0" y="0"/>
                <wp:positionH relativeFrom="column">
                  <wp:posOffset>3237865</wp:posOffset>
                </wp:positionH>
                <wp:positionV relativeFrom="paragraph">
                  <wp:posOffset>0</wp:posOffset>
                </wp:positionV>
                <wp:extent cx="3181350" cy="292417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FF" w:rsidRDefault="00193DFF">
                            <w:r>
                              <w:rPr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2B5D45D1" wp14:editId="344C3892">
                                  <wp:extent cx="3057664" cy="2447925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9906" cy="244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4.95pt;margin-top:0;width:250.5pt;height:2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" stroked="f">
                <v:textbox>
                  <w:txbxContent>
                    <w:p w:rsidR="00193DFF" w:rsidRDefault="00193DFF">
                      <w:r>
                        <w:rPr>
                          <w:noProof/>
                          <w:sz w:val="24"/>
                          <w:lang w:eastAsia="en-GB"/>
                        </w:rPr>
                        <w:drawing>
                          <wp:inline distT="0" distB="0" distL="0" distR="0" wp14:anchorId="2B5D45D1" wp14:editId="344C3892">
                            <wp:extent cx="3057664" cy="2447925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9906" cy="2449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A601E4">
      <w:pPr>
        <w:jc w:val="both"/>
        <w:rPr>
          <w:bCs/>
          <w:sz w:val="24"/>
        </w:rPr>
      </w:pPr>
      <w:r>
        <w:rPr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24130</wp:posOffset>
                </wp:positionV>
                <wp:extent cx="3433445" cy="2693035"/>
                <wp:effectExtent l="0" t="0" r="0" b="0"/>
                <wp:wrapNone/>
                <wp:docPr id="13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269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B4" w:rsidRDefault="00B609B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028" type="#_x0000_t202" style="position:absolute;left:0;text-align:left;margin-left:225.8pt;margin-top:1.9pt;width:270.35pt;height:212.0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" stroked="f">
                <v:textbox style="mso-fit-shape-to-text:t">
                  <w:txbxContent>
                    <w:p w:rsidR="00B609B4" w:rsidRDefault="00B609B4"/>
                  </w:txbxContent>
                </v:textbox>
              </v:shape>
            </w:pict>
          </mc:Fallback>
        </mc:AlternateContent>
      </w:r>
      <w:r>
        <w:rPr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24130</wp:posOffset>
                </wp:positionV>
                <wp:extent cx="3404870" cy="2670175"/>
                <wp:effectExtent l="0" t="0" r="0" b="0"/>
                <wp:wrapNone/>
                <wp:docPr id="1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267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B4" w:rsidRDefault="00B609B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029" type="#_x0000_t202" style="position:absolute;left:0;text-align:left;margin-left:-62.35pt;margin-top:1.9pt;width:268.1pt;height:210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98UhAIAABgFAAAOAAAAZHJzL2Uyb0RvYy54bWysVNtu3CAQfa/Uf0C8b3yJ92Ir3iiXuqqU&#10;XqSkH8ACXqNiQEDWTqv8ewe8u93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" stroked="f">
                <v:textbox style="mso-fit-shape-to-text:t">
                  <w:txbxContent>
                    <w:p w:rsidR="00B609B4" w:rsidRDefault="00B609B4"/>
                  </w:txbxContent>
                </v:textbox>
              </v:shape>
            </w:pict>
          </mc:Fallback>
        </mc:AlternateContent>
      </w: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193DFF">
      <w:pPr>
        <w:jc w:val="both"/>
        <w:rPr>
          <w:bCs/>
          <w:sz w:val="24"/>
        </w:rPr>
      </w:pPr>
      <w:r>
        <w:rPr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A4428" wp14:editId="08E58614">
                <wp:simplePos x="0" y="0"/>
                <wp:positionH relativeFrom="column">
                  <wp:posOffset>2863850</wp:posOffset>
                </wp:positionH>
                <wp:positionV relativeFrom="paragraph">
                  <wp:posOffset>124460</wp:posOffset>
                </wp:positionV>
                <wp:extent cx="866140" cy="271145"/>
                <wp:effectExtent l="0" t="0" r="0" b="0"/>
                <wp:wrapNone/>
                <wp:docPr id="11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EC5" w:rsidRPr="00FA5EC5" w:rsidRDefault="00FA5E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5EC5">
                              <w:rPr>
                                <w:sz w:val="24"/>
                                <w:szCs w:val="24"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5" o:spid="_x0000_s1030" type="#_x0000_t202" style="position:absolute;left:0;text-align:left;margin-left:225.5pt;margin-top:9.8pt;width:68.2pt;height:21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" stroked="f">
                <v:textbox style="mso-fit-shape-to-text:t">
                  <w:txbxContent>
                    <w:p w:rsidR="00FA5EC5" w:rsidRPr="00FA5EC5" w:rsidRDefault="00FA5EC5">
                      <w:pPr>
                        <w:rPr>
                          <w:sz w:val="24"/>
                          <w:szCs w:val="24"/>
                        </w:rPr>
                      </w:pPr>
                      <w:r w:rsidRPr="00FA5EC5">
                        <w:rPr>
                          <w:sz w:val="24"/>
                          <w:szCs w:val="24"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5B5A61" w:rsidRDefault="00305504">
      <w:pPr>
        <w:jc w:val="both"/>
        <w:rPr>
          <w:bCs/>
          <w:sz w:val="24"/>
        </w:rPr>
      </w:pPr>
      <w:r>
        <w:rPr>
          <w:bCs/>
          <w:sz w:val="24"/>
        </w:rPr>
        <w:br w:type="page"/>
      </w:r>
    </w:p>
    <w:p w:rsidR="005B5A61" w:rsidRDefault="00193DFF">
      <w:pPr>
        <w:jc w:val="both"/>
        <w:rPr>
          <w:bCs/>
          <w:sz w:val="24"/>
        </w:rPr>
      </w:pPr>
      <w:r w:rsidRPr="00193DFF">
        <w:rPr>
          <w:bCs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58B01" wp14:editId="43127649">
                <wp:simplePos x="0" y="0"/>
                <wp:positionH relativeFrom="column">
                  <wp:posOffset>1399540</wp:posOffset>
                </wp:positionH>
                <wp:positionV relativeFrom="paragraph">
                  <wp:posOffset>-690880</wp:posOffset>
                </wp:positionV>
                <wp:extent cx="4162425" cy="3105150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FF" w:rsidRDefault="00193DFF">
                            <w:r>
                              <w:rPr>
                                <w:bCs/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43468753" wp14:editId="03C2584B">
                                  <wp:extent cx="3752850" cy="2998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2850" cy="299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0.2pt;margin-top:-54.4pt;width:327.75pt;height:24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" stroked="f">
                <v:textbox>
                  <w:txbxContent>
                    <w:p w:rsidR="00193DFF" w:rsidRDefault="00193DFF">
                      <w:r>
                        <w:rPr>
                          <w:bCs/>
                          <w:noProof/>
                          <w:sz w:val="24"/>
                          <w:lang w:eastAsia="en-GB"/>
                        </w:rPr>
                        <w:drawing>
                          <wp:inline distT="0" distB="0" distL="0" distR="0" wp14:anchorId="43468753" wp14:editId="03C2584B">
                            <wp:extent cx="3752850" cy="29982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2850" cy="299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A61" w:rsidRDefault="005B5A61">
      <w:pPr>
        <w:jc w:val="both"/>
        <w:rPr>
          <w:bCs/>
          <w:sz w:val="24"/>
        </w:rPr>
      </w:pPr>
    </w:p>
    <w:p w:rsidR="005B5A61" w:rsidRDefault="005B5A61" w:rsidP="005B5A61">
      <w:pPr>
        <w:ind w:firstLine="720"/>
        <w:jc w:val="both"/>
        <w:rPr>
          <w:bCs/>
          <w:sz w:val="24"/>
        </w:rPr>
      </w:pPr>
    </w:p>
    <w:p w:rsidR="005B5A61" w:rsidRDefault="005B5A61">
      <w:pPr>
        <w:jc w:val="both"/>
        <w:rPr>
          <w:bCs/>
          <w:sz w:val="24"/>
        </w:rPr>
      </w:pPr>
    </w:p>
    <w:p w:rsidR="005B5A61" w:rsidRDefault="005B5A61">
      <w:pPr>
        <w:jc w:val="both"/>
        <w:rPr>
          <w:bCs/>
          <w:sz w:val="24"/>
        </w:rPr>
      </w:pPr>
    </w:p>
    <w:p w:rsidR="005B5A61" w:rsidRDefault="005B5A61">
      <w:pPr>
        <w:jc w:val="both"/>
        <w:rPr>
          <w:bCs/>
          <w:sz w:val="24"/>
        </w:rPr>
      </w:pPr>
    </w:p>
    <w:p w:rsidR="005B5A61" w:rsidRDefault="005B5A61">
      <w:pPr>
        <w:jc w:val="both"/>
        <w:rPr>
          <w:bCs/>
          <w:sz w:val="24"/>
        </w:rPr>
      </w:pPr>
    </w:p>
    <w:p w:rsidR="005B5A61" w:rsidRDefault="005B5A61">
      <w:pPr>
        <w:jc w:val="both"/>
        <w:rPr>
          <w:bCs/>
          <w:sz w:val="24"/>
        </w:rPr>
      </w:pPr>
    </w:p>
    <w:p w:rsidR="005B5A61" w:rsidRDefault="005B5A61">
      <w:pPr>
        <w:jc w:val="both"/>
        <w:rPr>
          <w:bCs/>
          <w:sz w:val="24"/>
        </w:rPr>
      </w:pPr>
    </w:p>
    <w:p w:rsidR="005B5A61" w:rsidRDefault="005B5A61">
      <w:pPr>
        <w:jc w:val="both"/>
        <w:rPr>
          <w:bCs/>
          <w:sz w:val="24"/>
        </w:rPr>
      </w:pPr>
    </w:p>
    <w:p w:rsidR="005B5A61" w:rsidRDefault="005B5A61">
      <w:pPr>
        <w:jc w:val="both"/>
        <w:rPr>
          <w:bCs/>
          <w:sz w:val="24"/>
        </w:rPr>
      </w:pPr>
    </w:p>
    <w:p w:rsidR="005B5A61" w:rsidRDefault="005B5A61">
      <w:pPr>
        <w:jc w:val="both"/>
        <w:rPr>
          <w:bCs/>
          <w:sz w:val="24"/>
        </w:rPr>
      </w:pPr>
    </w:p>
    <w:p w:rsidR="005B5A61" w:rsidRDefault="005B5A61">
      <w:pPr>
        <w:jc w:val="both"/>
        <w:rPr>
          <w:bCs/>
          <w:sz w:val="24"/>
        </w:rPr>
      </w:pPr>
    </w:p>
    <w:p w:rsidR="006772C0" w:rsidRPr="00414D45" w:rsidRDefault="00193DFF" w:rsidP="00414D45">
      <w:pPr>
        <w:jc w:val="both"/>
        <w:rPr>
          <w:bCs/>
          <w:sz w:val="24"/>
        </w:rPr>
        <w:sectPr w:rsidR="006772C0" w:rsidRPr="00414D45" w:rsidSect="003F21AD">
          <w:footerReference w:type="even" r:id="rId16"/>
          <w:footerReference w:type="default" r:id="rId17"/>
          <w:pgSz w:w="11906" w:h="16838"/>
          <w:pgMar w:top="1418" w:right="1021" w:bottom="1560" w:left="1021" w:header="709" w:footer="709" w:gutter="0"/>
          <w:cols w:space="709"/>
          <w:docGrid w:linePitch="360"/>
        </w:sectPr>
      </w:pPr>
      <w:r>
        <w:rPr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D4786" wp14:editId="708D9AA5">
                <wp:simplePos x="0" y="0"/>
                <wp:positionH relativeFrom="column">
                  <wp:posOffset>2740025</wp:posOffset>
                </wp:positionH>
                <wp:positionV relativeFrom="paragraph">
                  <wp:posOffset>514985</wp:posOffset>
                </wp:positionV>
                <wp:extent cx="866140" cy="271145"/>
                <wp:effectExtent l="0" t="0" r="0" b="0"/>
                <wp:wrapNone/>
                <wp:docPr id="1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A61" w:rsidRPr="00FA5EC5" w:rsidRDefault="005B5A61" w:rsidP="005B5A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5.75pt;margin-top:40.55pt;width:68.2pt;height:21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" stroked="f">
                <v:textbox style="mso-fit-shape-to-text:t">
                  <w:txbxContent>
                    <w:p w:rsidR="005B5A61" w:rsidRPr="00FA5EC5" w:rsidRDefault="005B5A61" w:rsidP="005B5A6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</w:p>
    <w:p w:rsidR="006772C0" w:rsidRDefault="006772C0" w:rsidP="006772C0">
      <w:pPr>
        <w:rPr>
          <w:b/>
          <w:bCs/>
          <w:sz w:val="24"/>
          <w:szCs w:val="24"/>
        </w:rPr>
      </w:pPr>
    </w:p>
    <w:p w:rsidR="00414D45" w:rsidRDefault="00414D45"/>
    <w:p w:rsidR="00414D45" w:rsidRPr="00357D8F" w:rsidRDefault="00414D45" w:rsidP="00414D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Appendix I</w:t>
      </w:r>
    </w:p>
    <w:p w:rsidR="00414D45" w:rsidRDefault="00414D45" w:rsidP="00414D4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71755</wp:posOffset>
                </wp:positionV>
                <wp:extent cx="4105275" cy="974090"/>
                <wp:effectExtent l="9525" t="7620" r="9525" b="88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D45" w:rsidRDefault="00414D45" w:rsidP="00414D45">
                            <w:pPr>
                              <w:pStyle w:val="ModuleBanner"/>
                            </w:pPr>
                            <w:r>
                              <w:t>Object-Oriented Programming and Design</w:t>
                            </w:r>
                          </w:p>
                          <w:p w:rsidR="00414D45" w:rsidRDefault="00414D45" w:rsidP="00414D45">
                            <w:pPr>
                              <w:pStyle w:val="ModuleBanner"/>
                            </w:pPr>
                            <w:r>
                              <w:t>Programming Assessment</w:t>
                            </w:r>
                          </w:p>
                          <w:p w:rsidR="00414D45" w:rsidRDefault="00414D45" w:rsidP="00414D45">
                            <w:pPr>
                              <w:pStyle w:val="ModuleBanner"/>
                              <w:spacing w:after="0"/>
                            </w:pPr>
                            <w:r>
                              <w:t>Dr M Spann</w:t>
                            </w:r>
                          </w:p>
                          <w:p w:rsidR="00414D45" w:rsidRDefault="00414D45" w:rsidP="00414D4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54pt;margin-top:5.65pt;width:323.25pt;height:76.7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" strokecolor="white">
                <v:textbox style="mso-fit-shape-to-text:t">
                  <w:txbxContent>
                    <w:p w:rsidR="00414D45" w:rsidRDefault="00414D45" w:rsidP="00414D45">
                      <w:pPr>
                        <w:pStyle w:val="ModuleBanner"/>
                      </w:pPr>
                      <w:r>
                        <w:t>Object-Oriented Programming and Design</w:t>
                      </w:r>
                    </w:p>
                    <w:p w:rsidR="00414D45" w:rsidRDefault="00414D45" w:rsidP="00414D45">
                      <w:pPr>
                        <w:pStyle w:val="ModuleBanner"/>
                      </w:pPr>
                      <w:r>
                        <w:t>Programming Assessment</w:t>
                      </w:r>
                    </w:p>
                    <w:p w:rsidR="00414D45" w:rsidRDefault="00414D45" w:rsidP="00414D45">
                      <w:pPr>
                        <w:pStyle w:val="ModuleBanner"/>
                        <w:spacing w:after="0"/>
                      </w:pPr>
                      <w:r>
                        <w:t>Dr M Spann</w:t>
                      </w:r>
                    </w:p>
                    <w:p w:rsidR="00414D45" w:rsidRDefault="00414D45" w:rsidP="00414D45"/>
                  </w:txbxContent>
                </v:textbox>
              </v:shape>
            </w:pict>
          </mc:Fallback>
        </mc:AlternateContent>
      </w: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0C561" wp14:editId="5CA0FF51">
                <wp:simplePos x="0" y="0"/>
                <wp:positionH relativeFrom="column">
                  <wp:posOffset>-104775</wp:posOffset>
                </wp:positionH>
                <wp:positionV relativeFrom="paragraph">
                  <wp:posOffset>20955</wp:posOffset>
                </wp:positionV>
                <wp:extent cx="5962650" cy="77057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70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2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87"/>
                              <w:gridCol w:w="1134"/>
                              <w:gridCol w:w="1701"/>
                            </w:tblGrid>
                            <w:tr w:rsidR="00414D45" w:rsidTr="00414D45">
                              <w:tc>
                                <w:tcPr>
                                  <w:tcW w:w="6487" w:type="dxa"/>
                                </w:tcPr>
                                <w:p w:rsidR="00414D4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Report Presentation</w:t>
                                  </w:r>
                                </w:p>
                                <w:p w:rsidR="00414D45" w:rsidRPr="009D7F03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Cover page</w:t>
                                  </w:r>
                                </w:p>
                                <w:p w:rsidR="00414D45" w:rsidRPr="009D7F03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Page numbering</w:t>
                                  </w:r>
                                </w:p>
                                <w:p w:rsidR="00414D45" w:rsidRPr="009D7F03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Grammar and spelling</w:t>
                                  </w:r>
                                </w:p>
                                <w:p w:rsidR="00414D45" w:rsidRPr="009D7F03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Section layout</w:t>
                                  </w:r>
                                </w:p>
                                <w:p w:rsidR="00414D45" w:rsidRPr="009D7F03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Figure labelling and clarity</w:t>
                                  </w:r>
                                </w:p>
                                <w:p w:rsidR="00414D45" w:rsidRPr="009D7F03" w:rsidRDefault="00414D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Correct use of references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14D45" w:rsidRDefault="00414D45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4D45" w:rsidRPr="009D7F03" w:rsidRDefault="00414D45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414D45" w:rsidTr="00414D45">
                              <w:trPr>
                                <w:trHeight w:val="1367"/>
                              </w:trPr>
                              <w:tc>
                                <w:tcPr>
                                  <w:tcW w:w="6487" w:type="dxa"/>
                                </w:tcPr>
                                <w:p w:rsidR="00414D4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Program Design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Effective use of classes and object interactions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Discussion of object oriented issues related to design</w:t>
                                  </w:r>
                                </w:p>
                                <w:p w:rsidR="00414D45" w:rsidRPr="00414D45" w:rsidRDefault="00414D4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14D45">
                                    <w:rPr>
                                      <w:sz w:val="18"/>
                                      <w:szCs w:val="18"/>
                                    </w:rPr>
                                    <w:t>Use Case Model and Design Model, State Charts, interaction diagrams and class diagrams</w:t>
                                  </w:r>
                                </w:p>
                                <w:p w:rsidR="00414D45" w:rsidRPr="00170605" w:rsidRDefault="00414D45" w:rsidP="000F72B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14D45" w:rsidRDefault="00414D45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4D45" w:rsidRPr="009D7F03" w:rsidRDefault="00414D45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/30</w:t>
                                  </w:r>
                                </w:p>
                              </w:tc>
                            </w:tr>
                            <w:tr w:rsidR="00414D45" w:rsidTr="00414D45">
                              <w:tc>
                                <w:tcPr>
                                  <w:tcW w:w="6487" w:type="dxa"/>
                                </w:tcPr>
                                <w:p w:rsidR="00414D4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Program Implementation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Code layout including use of comments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Effective use of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dll’s</w:t>
                                  </w:r>
                                  <w:proofErr w:type="spellEnd"/>
                                </w:p>
                                <w:p w:rsidR="00414D45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Algorithm efficiency and correctness</w:t>
                                  </w:r>
                                </w:p>
                                <w:p w:rsidR="00414D45" w:rsidRPr="00221361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Effective use of multithreading and event handling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:rsidR="00414D45" w:rsidRPr="00170605" w:rsidRDefault="00414D45" w:rsidP="0022136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14D45" w:rsidRDefault="00414D45"/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:rsidR="00414D45" w:rsidRPr="009D7F03" w:rsidRDefault="00414D45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7F0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/20</w:t>
                                  </w:r>
                                </w:p>
                              </w:tc>
                            </w:tr>
                            <w:tr w:rsidR="00414D45" w:rsidTr="00414D45">
                              <w:tc>
                                <w:tcPr>
                                  <w:tcW w:w="6487" w:type="dxa"/>
                                </w:tcPr>
                                <w:p w:rsidR="00414D4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Program Functionality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No, limited, full or extended functionality</w:t>
                                  </w:r>
                                </w:p>
                                <w:p w:rsidR="00414D45" w:rsidRPr="00221361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Clarity and usability of the graphical animation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:rsidR="00414D4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:rsidR="00414D45" w:rsidRPr="0017060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14D45" w:rsidRDefault="00414D45"/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:rsidR="00414D45" w:rsidRPr="009D7F03" w:rsidRDefault="00414D45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7F0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/30</w:t>
                                  </w:r>
                                </w:p>
                              </w:tc>
                            </w:tr>
                            <w:tr w:rsidR="00414D45" w:rsidTr="00414D45">
                              <w:trPr>
                                <w:trHeight w:val="1793"/>
                              </w:trPr>
                              <w:tc>
                                <w:tcPr>
                                  <w:tcW w:w="6487" w:type="dxa"/>
                                </w:tcPr>
                                <w:p w:rsidR="00414D4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Testing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 of systematic approach to sub system and full system testing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 of suitable output to verify test results such as screen shots</w:t>
                                  </w:r>
                                </w:p>
                                <w:p w:rsidR="00414D45" w:rsidRPr="008B119F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14D45" w:rsidRDefault="00414D45"/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:rsidR="00414D45" w:rsidRPr="009D7F03" w:rsidRDefault="00414D45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7F0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/10</w:t>
                                  </w:r>
                                </w:p>
                              </w:tc>
                            </w:tr>
                            <w:tr w:rsidR="00414D45" w:rsidTr="00414D45">
                              <w:trPr>
                                <w:trHeight w:val="1964"/>
                              </w:trPr>
                              <w:tc>
                                <w:tcPr>
                                  <w:tcW w:w="6487" w:type="dxa"/>
                                </w:tcPr>
                                <w:p w:rsidR="00414D4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Conclusions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Discussion of possible design and implementation improvements and extensions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Discussion of how well the program meets the specification and, if not, why not</w:t>
                                  </w:r>
                                </w:p>
                                <w:p w:rsidR="00414D45" w:rsidRPr="00F81A6D" w:rsidRDefault="00414D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Overall summing up of what has been achieved and what has been learnt</w:t>
                                  </w:r>
                                </w:p>
                                <w:p w:rsidR="00414D4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:rsidR="00414D45" w:rsidRPr="00170605" w:rsidRDefault="00414D45" w:rsidP="00F81A6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14D45" w:rsidRDefault="00414D45"/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:rsidR="00414D45" w:rsidRPr="009D7F03" w:rsidRDefault="00414D45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414D45" w:rsidTr="00414D45">
                              <w:trPr>
                                <w:trHeight w:val="1127"/>
                              </w:trPr>
                              <w:tc>
                                <w:tcPr>
                                  <w:tcW w:w="6487" w:type="dxa"/>
                                </w:tcPr>
                                <w:p w:rsidR="00414D45" w:rsidRPr="00170605" w:rsidRDefault="00414D4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Total  Mark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14D45" w:rsidRDefault="00414D45"/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:rsidR="00414D45" w:rsidRPr="009D7F03" w:rsidRDefault="00414D45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7F0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/10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14D45" w:rsidRDefault="00414D45" w:rsidP="00414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8.25pt;margin-top:1.65pt;width:469.5pt;height:60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" strokecolor="white">
                <v:textbox>
                  <w:txbxContent>
                    <w:tbl>
                      <w:tblPr>
                        <w:tblW w:w="932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87"/>
                        <w:gridCol w:w="1134"/>
                        <w:gridCol w:w="1701"/>
                      </w:tblGrid>
                      <w:tr w:rsidR="00414D45" w:rsidTr="00414D45">
                        <w:tc>
                          <w:tcPr>
                            <w:tcW w:w="6487" w:type="dxa"/>
                          </w:tcPr>
                          <w:p w:rsidR="00414D4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Report Presentation</w:t>
                            </w:r>
                          </w:p>
                          <w:p w:rsidR="00414D45" w:rsidRPr="009D7F03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Cover page</w:t>
                            </w:r>
                          </w:p>
                          <w:p w:rsidR="00414D45" w:rsidRPr="009D7F03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Page numbering</w:t>
                            </w:r>
                          </w:p>
                          <w:p w:rsidR="00414D45" w:rsidRPr="009D7F03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Grammar and spelling</w:t>
                            </w:r>
                          </w:p>
                          <w:p w:rsidR="00414D45" w:rsidRPr="009D7F03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Section layout</w:t>
                            </w:r>
                          </w:p>
                          <w:p w:rsidR="00414D45" w:rsidRPr="009D7F03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Figure labelling and clarity</w:t>
                            </w:r>
                          </w:p>
                          <w:p w:rsidR="00414D45" w:rsidRPr="009D7F03" w:rsidRDefault="00414D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Correct use of references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</w:tcPr>
                          <w:p w:rsidR="00414D45" w:rsidRDefault="00414D45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414D45" w:rsidRPr="009D7F03" w:rsidRDefault="00414D45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/5</w:t>
                            </w:r>
                          </w:p>
                        </w:tc>
                      </w:tr>
                      <w:tr w:rsidR="00414D45" w:rsidTr="00414D45">
                        <w:trPr>
                          <w:trHeight w:val="1367"/>
                        </w:trPr>
                        <w:tc>
                          <w:tcPr>
                            <w:tcW w:w="6487" w:type="dxa"/>
                          </w:tcPr>
                          <w:p w:rsidR="00414D4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Program Design</w:t>
                            </w:r>
                          </w:p>
                          <w:p w:rsidR="00414D45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Effective use of classes and object interactions</w:t>
                            </w:r>
                          </w:p>
                          <w:p w:rsidR="00414D45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Discussion of object oriented issues related to design</w:t>
                            </w:r>
                          </w:p>
                          <w:p w:rsidR="00414D45" w:rsidRPr="00414D45" w:rsidRDefault="00414D45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14D45">
                              <w:rPr>
                                <w:sz w:val="18"/>
                                <w:szCs w:val="18"/>
                              </w:rPr>
                              <w:t>Use Case Model and Design Model, State Charts, interaction diagrams and class diagrams</w:t>
                            </w:r>
                          </w:p>
                          <w:p w:rsidR="00414D45" w:rsidRPr="00170605" w:rsidRDefault="00414D45" w:rsidP="000F72B7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414D45" w:rsidRDefault="00414D45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</w:tcBorders>
                            <w:shd w:val="clear" w:color="auto" w:fill="D9D9D9"/>
                          </w:tcPr>
                          <w:p w:rsidR="00414D45" w:rsidRPr="009D7F03" w:rsidRDefault="00414D45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/30</w:t>
                            </w:r>
                          </w:p>
                        </w:tc>
                      </w:tr>
                      <w:tr w:rsidR="00414D45" w:rsidTr="00414D45">
                        <w:tc>
                          <w:tcPr>
                            <w:tcW w:w="6487" w:type="dxa"/>
                          </w:tcPr>
                          <w:p w:rsidR="00414D4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Program Implementation</w:t>
                            </w:r>
                          </w:p>
                          <w:p w:rsidR="00414D45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Code layout including use of comments</w:t>
                            </w:r>
                          </w:p>
                          <w:p w:rsidR="00414D45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Effective use of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dll’s</w:t>
                            </w:r>
                            <w:proofErr w:type="spellEnd"/>
                          </w:p>
                          <w:p w:rsidR="00414D45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Algorithm efficiency and correctness</w:t>
                            </w:r>
                          </w:p>
                          <w:p w:rsidR="00414D45" w:rsidRPr="00221361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Effective use of multithreading and event handling</w:t>
                            </w:r>
                          </w:p>
                          <w:p w:rsidR="00414D4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14D45" w:rsidRPr="00170605" w:rsidRDefault="00414D45" w:rsidP="0022136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414D45" w:rsidRDefault="00414D45"/>
                        </w:tc>
                        <w:tc>
                          <w:tcPr>
                            <w:tcW w:w="1701" w:type="dxa"/>
                            <w:shd w:val="clear" w:color="auto" w:fill="D9D9D9"/>
                          </w:tcPr>
                          <w:p w:rsidR="00414D45" w:rsidRPr="009D7F03" w:rsidRDefault="00414D45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7F03">
                              <w:rPr>
                                <w:b/>
                                <w:sz w:val="28"/>
                                <w:szCs w:val="28"/>
                              </w:rPr>
                              <w:t>/20</w:t>
                            </w:r>
                          </w:p>
                        </w:tc>
                      </w:tr>
                      <w:tr w:rsidR="00414D45" w:rsidTr="00414D45">
                        <w:tc>
                          <w:tcPr>
                            <w:tcW w:w="6487" w:type="dxa"/>
                          </w:tcPr>
                          <w:p w:rsidR="00414D4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Program Functionality</w:t>
                            </w:r>
                          </w:p>
                          <w:p w:rsidR="00414D45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No, limited, full or extended functionality</w:t>
                            </w:r>
                          </w:p>
                          <w:p w:rsidR="00414D45" w:rsidRPr="00221361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Clarity and usability of the graphical animation</w:t>
                            </w:r>
                          </w:p>
                          <w:p w:rsidR="00414D4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14D4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14D45" w:rsidRPr="0017060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414D45" w:rsidRDefault="00414D45"/>
                        </w:tc>
                        <w:tc>
                          <w:tcPr>
                            <w:tcW w:w="1701" w:type="dxa"/>
                            <w:shd w:val="clear" w:color="auto" w:fill="D9D9D9"/>
                          </w:tcPr>
                          <w:p w:rsidR="00414D45" w:rsidRPr="009D7F03" w:rsidRDefault="00414D45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7F03">
                              <w:rPr>
                                <w:b/>
                                <w:sz w:val="28"/>
                                <w:szCs w:val="28"/>
                              </w:rPr>
                              <w:t>/30</w:t>
                            </w:r>
                          </w:p>
                        </w:tc>
                      </w:tr>
                      <w:tr w:rsidR="00414D45" w:rsidTr="00414D45">
                        <w:trPr>
                          <w:trHeight w:val="1793"/>
                        </w:trPr>
                        <w:tc>
                          <w:tcPr>
                            <w:tcW w:w="6487" w:type="dxa"/>
                          </w:tcPr>
                          <w:p w:rsidR="00414D4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Testing</w:t>
                            </w:r>
                          </w:p>
                          <w:p w:rsidR="00414D45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 of systematic approach to sub system and full system testing</w:t>
                            </w:r>
                          </w:p>
                          <w:p w:rsidR="00414D45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 of suitable output to verify test results such as screen shots</w:t>
                            </w:r>
                          </w:p>
                          <w:p w:rsidR="00414D45" w:rsidRPr="008B119F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414D45" w:rsidRDefault="00414D45"/>
                        </w:tc>
                        <w:tc>
                          <w:tcPr>
                            <w:tcW w:w="1701" w:type="dxa"/>
                            <w:shd w:val="clear" w:color="auto" w:fill="D9D9D9"/>
                          </w:tcPr>
                          <w:p w:rsidR="00414D45" w:rsidRPr="009D7F03" w:rsidRDefault="00414D45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7F03">
                              <w:rPr>
                                <w:b/>
                                <w:sz w:val="28"/>
                                <w:szCs w:val="28"/>
                              </w:rPr>
                              <w:t>/10</w:t>
                            </w:r>
                          </w:p>
                        </w:tc>
                      </w:tr>
                      <w:tr w:rsidR="00414D45" w:rsidTr="00414D45">
                        <w:trPr>
                          <w:trHeight w:val="1964"/>
                        </w:trPr>
                        <w:tc>
                          <w:tcPr>
                            <w:tcW w:w="6487" w:type="dxa"/>
                          </w:tcPr>
                          <w:p w:rsidR="00414D4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Conclusions</w:t>
                            </w:r>
                          </w:p>
                          <w:p w:rsidR="00414D45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Discussion of possible design and implementation improvements and extensions</w:t>
                            </w:r>
                          </w:p>
                          <w:p w:rsidR="00414D45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Discussion of how well the program meets the specification and, if not, why not</w:t>
                            </w:r>
                          </w:p>
                          <w:p w:rsidR="00414D45" w:rsidRPr="00F81A6D" w:rsidRDefault="00414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Overall summing up of what has been achieved and what has been learnt</w:t>
                            </w:r>
                          </w:p>
                          <w:p w:rsidR="00414D4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14D45" w:rsidRPr="00170605" w:rsidRDefault="00414D45" w:rsidP="00F81A6D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414D45" w:rsidRDefault="00414D45"/>
                        </w:tc>
                        <w:tc>
                          <w:tcPr>
                            <w:tcW w:w="1701" w:type="dxa"/>
                            <w:shd w:val="clear" w:color="auto" w:fill="D9D9D9"/>
                          </w:tcPr>
                          <w:p w:rsidR="00414D45" w:rsidRPr="009D7F03" w:rsidRDefault="00414D45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/5</w:t>
                            </w:r>
                          </w:p>
                        </w:tc>
                      </w:tr>
                      <w:tr w:rsidR="00414D45" w:rsidTr="00414D45">
                        <w:trPr>
                          <w:trHeight w:val="1127"/>
                        </w:trPr>
                        <w:tc>
                          <w:tcPr>
                            <w:tcW w:w="6487" w:type="dxa"/>
                          </w:tcPr>
                          <w:p w:rsidR="00414D45" w:rsidRPr="00170605" w:rsidRDefault="00414D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Total  Mark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14D45" w:rsidRDefault="00414D45"/>
                        </w:tc>
                        <w:tc>
                          <w:tcPr>
                            <w:tcW w:w="1701" w:type="dxa"/>
                            <w:shd w:val="clear" w:color="auto" w:fill="D9D9D9"/>
                          </w:tcPr>
                          <w:p w:rsidR="00414D45" w:rsidRPr="009D7F03" w:rsidRDefault="00414D45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7F03">
                              <w:rPr>
                                <w:b/>
                                <w:sz w:val="28"/>
                                <w:szCs w:val="28"/>
                              </w:rPr>
                              <w:t>/10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14D45" w:rsidRDefault="00414D45" w:rsidP="00414D45"/>
                  </w:txbxContent>
                </v:textbox>
              </v:shape>
            </w:pict>
          </mc:Fallback>
        </mc:AlternateContent>
      </w: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Default="00414D45" w:rsidP="00414D45">
      <w:pPr>
        <w:rPr>
          <w:b/>
          <w:bCs/>
          <w:sz w:val="28"/>
          <w:szCs w:val="28"/>
        </w:rPr>
      </w:pPr>
    </w:p>
    <w:p w:rsidR="00414D45" w:rsidRPr="00B22FB8" w:rsidRDefault="00414D45" w:rsidP="00414D45">
      <w:pPr>
        <w:rPr>
          <w:b/>
          <w:bCs/>
          <w:sz w:val="28"/>
          <w:szCs w:val="28"/>
        </w:rPr>
      </w:pPr>
    </w:p>
    <w:p w:rsidR="00F0347C" w:rsidRDefault="00A601E4">
      <w:pPr>
        <w:jc w:val="both"/>
        <w:rPr>
          <w:bCs/>
          <w:sz w:val="24"/>
        </w:rPr>
      </w:pPr>
      <w:r>
        <w:rPr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4AB59" wp14:editId="309E553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84905" cy="2889250"/>
                <wp:effectExtent l="0" t="0" r="0" b="0"/>
                <wp:wrapNone/>
                <wp:docPr id="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5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593" w:rsidRDefault="0069059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6" o:spid="_x0000_s1035" type="#_x0000_t202" style="position:absolute;left:0;text-align:left;margin-left:0;margin-top:0;width:290.15pt;height:227.5pt;z-index:25165926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" stroked="f">
                <v:textbox style="mso-fit-shape-to-text:t">
                  <w:txbxContent>
                    <w:p w:rsidR="00690593" w:rsidRDefault="00690593"/>
                  </w:txbxContent>
                </v:textbox>
              </v:shape>
            </w:pict>
          </mc:Fallback>
        </mc:AlternateContent>
      </w:r>
      <w:r>
        <w:rPr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8F22E" wp14:editId="34AFB391">
                <wp:simplePos x="0" y="0"/>
                <wp:positionH relativeFrom="column">
                  <wp:align>center</wp:align>
                </wp:positionH>
                <wp:positionV relativeFrom="paragraph">
                  <wp:posOffset>-179705</wp:posOffset>
                </wp:positionV>
                <wp:extent cx="239395" cy="240665"/>
                <wp:effectExtent l="0" t="0" r="0" b="0"/>
                <wp:wrapNone/>
                <wp:docPr id="8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B4" w:rsidRDefault="00B609B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036" type="#_x0000_t202" style="position:absolute;left:0;text-align:left;margin-left:0;margin-top:-14.15pt;width:18.85pt;height:18.95pt;z-index:25165721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" stroked="f">
                <v:textbox style="mso-fit-shape-to-text:t">
                  <w:txbxContent>
                    <w:p w:rsidR="00B609B4" w:rsidRDefault="00B609B4"/>
                  </w:txbxContent>
                </v:textbox>
              </v:shape>
            </w:pict>
          </mc:Fallback>
        </mc:AlternateContent>
      </w:r>
    </w:p>
    <w:sectPr w:rsidR="00F0347C">
      <w:headerReference w:type="default" r:id="rId1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7C" w:rsidRDefault="00F0347C">
      <w:r>
        <w:separator/>
      </w:r>
    </w:p>
  </w:endnote>
  <w:endnote w:type="continuationSeparator" w:id="0">
    <w:p w:rsidR="00F0347C" w:rsidRDefault="00F0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B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doni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C0" w:rsidRDefault="006772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72C0" w:rsidRDefault="006772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C0" w:rsidRDefault="006772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8D2">
      <w:rPr>
        <w:rStyle w:val="PageNumber"/>
        <w:noProof/>
      </w:rPr>
      <w:t>2</w:t>
    </w:r>
    <w:r>
      <w:rPr>
        <w:rStyle w:val="PageNumber"/>
      </w:rPr>
      <w:fldChar w:fldCharType="end"/>
    </w:r>
  </w:p>
  <w:p w:rsidR="006772C0" w:rsidRDefault="006772C0">
    <w:pPr>
      <w:pStyle w:val="Footer"/>
      <w:rPr>
        <w:rFonts w:ascii="Bodoni Bk BT" w:hAnsi="Bodoni Bk BT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7C" w:rsidRDefault="00F0347C">
      <w:r>
        <w:separator/>
      </w:r>
    </w:p>
  </w:footnote>
  <w:footnote w:type="continuationSeparator" w:id="0">
    <w:p w:rsidR="00F0347C" w:rsidRDefault="00F03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7C" w:rsidRDefault="00DD4F87">
    <w:pPr>
      <w:pStyle w:val="Header"/>
      <w:jc w:val="right"/>
    </w:pPr>
    <w:r>
      <w:t>OOP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8C8"/>
    <w:multiLevelType w:val="hybridMultilevel"/>
    <w:tmpl w:val="6F709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87"/>
    <w:rsid w:val="001743E6"/>
    <w:rsid w:val="00193DFF"/>
    <w:rsid w:val="00305504"/>
    <w:rsid w:val="00414D45"/>
    <w:rsid w:val="00453D1D"/>
    <w:rsid w:val="004B517F"/>
    <w:rsid w:val="005B5A61"/>
    <w:rsid w:val="006772C0"/>
    <w:rsid w:val="00690593"/>
    <w:rsid w:val="008B34C3"/>
    <w:rsid w:val="00A601E4"/>
    <w:rsid w:val="00B609B4"/>
    <w:rsid w:val="00C818D2"/>
    <w:rsid w:val="00DA549F"/>
    <w:rsid w:val="00DD4F87"/>
    <w:rsid w:val="00DE3E16"/>
    <w:rsid w:val="00EE0770"/>
    <w:rsid w:val="00F0347C"/>
    <w:rsid w:val="00FA5EC5"/>
    <w:rsid w:val="00F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ind w:firstLine="28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426"/>
      <w:jc w:val="both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720" w:hanging="436"/>
    </w:pPr>
    <w:rPr>
      <w:sz w:val="24"/>
    </w:rPr>
  </w:style>
  <w:style w:type="paragraph" w:styleId="BodyTextIndent3">
    <w:name w:val="Body Text Indent 3"/>
    <w:basedOn w:val="Normal"/>
    <w:semiHidden/>
    <w:pPr>
      <w:ind w:left="720"/>
    </w:pPr>
    <w:rPr>
      <w:sz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B4"/>
    <w:rPr>
      <w:rFonts w:ascii="Tahoma" w:hAnsi="Tahoma" w:cs="Tahoma"/>
      <w:sz w:val="16"/>
      <w:szCs w:val="16"/>
      <w:lang w:val="en-GB"/>
    </w:rPr>
  </w:style>
  <w:style w:type="paragraph" w:customStyle="1" w:styleId="NormalSingleline">
    <w:name w:val="Normal Single line"/>
    <w:basedOn w:val="Normal"/>
    <w:rsid w:val="005B5A61"/>
    <w:pPr>
      <w:widowControl w:val="0"/>
      <w:jc w:val="both"/>
    </w:pPr>
    <w:rPr>
      <w:rFonts w:ascii="Arial" w:hAnsi="Arial"/>
      <w:sz w:val="24"/>
    </w:rPr>
  </w:style>
  <w:style w:type="paragraph" w:customStyle="1" w:styleId="Scoreline">
    <w:name w:val="Score line"/>
    <w:basedOn w:val="Normal"/>
    <w:rsid w:val="006772C0"/>
    <w:pPr>
      <w:keepNext/>
      <w:keepLines/>
      <w:widowControl w:val="0"/>
      <w:tabs>
        <w:tab w:val="decimal" w:pos="2835"/>
        <w:tab w:val="decimal" w:pos="3969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</w:tabs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6772C0"/>
  </w:style>
  <w:style w:type="paragraph" w:customStyle="1" w:styleId="ModuleBanner">
    <w:name w:val="Module Banner"/>
    <w:basedOn w:val="Normal"/>
    <w:rsid w:val="006772C0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6E6E6"/>
      <w:spacing w:after="120"/>
      <w:jc w:val="center"/>
    </w:pPr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ind w:firstLine="28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426"/>
      <w:jc w:val="both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720" w:hanging="436"/>
    </w:pPr>
    <w:rPr>
      <w:sz w:val="24"/>
    </w:rPr>
  </w:style>
  <w:style w:type="paragraph" w:styleId="BodyTextIndent3">
    <w:name w:val="Body Text Indent 3"/>
    <w:basedOn w:val="Normal"/>
    <w:semiHidden/>
    <w:pPr>
      <w:ind w:left="720"/>
    </w:pPr>
    <w:rPr>
      <w:sz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B4"/>
    <w:rPr>
      <w:rFonts w:ascii="Tahoma" w:hAnsi="Tahoma" w:cs="Tahoma"/>
      <w:sz w:val="16"/>
      <w:szCs w:val="16"/>
      <w:lang w:val="en-GB"/>
    </w:rPr>
  </w:style>
  <w:style w:type="paragraph" w:customStyle="1" w:styleId="NormalSingleline">
    <w:name w:val="Normal Single line"/>
    <w:basedOn w:val="Normal"/>
    <w:rsid w:val="005B5A61"/>
    <w:pPr>
      <w:widowControl w:val="0"/>
      <w:jc w:val="both"/>
    </w:pPr>
    <w:rPr>
      <w:rFonts w:ascii="Arial" w:hAnsi="Arial"/>
      <w:sz w:val="24"/>
    </w:rPr>
  </w:style>
  <w:style w:type="paragraph" w:customStyle="1" w:styleId="Scoreline">
    <w:name w:val="Score line"/>
    <w:basedOn w:val="Normal"/>
    <w:rsid w:val="006772C0"/>
    <w:pPr>
      <w:keepNext/>
      <w:keepLines/>
      <w:widowControl w:val="0"/>
      <w:tabs>
        <w:tab w:val="decimal" w:pos="2835"/>
        <w:tab w:val="decimal" w:pos="3969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</w:tabs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6772C0"/>
  </w:style>
  <w:style w:type="paragraph" w:customStyle="1" w:styleId="ModuleBanner">
    <w:name w:val="Module Banner"/>
    <w:basedOn w:val="Normal"/>
    <w:rsid w:val="006772C0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6E6E6"/>
      <w:spacing w:after="12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am.ac.uk/default.asp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5</Pages>
  <Words>463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ELECTRONIC AND ELECTRICAL ENGINEERING</vt:lpstr>
    </vt:vector>
  </TitlesOfParts>
  <Company>The University of Birmingham</Company>
  <LinksUpToDate>false</LinksUpToDate>
  <CharactersWithSpaces>2884</CharactersWithSpaces>
  <SharedDoc>false</SharedDoc>
  <HLinks>
    <vt:vector size="6" baseType="variant"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http://www.bham.ac.uk/default.asp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ELECTRONIC AND ELECTRICAL ENGINEERING</dc:title>
  <dc:creator>Mike Spann</dc:creator>
  <cp:lastModifiedBy>Mike Spann</cp:lastModifiedBy>
  <cp:revision>11</cp:revision>
  <cp:lastPrinted>2006-01-03T12:56:00Z</cp:lastPrinted>
  <dcterms:created xsi:type="dcterms:W3CDTF">2013-06-13T10:21:00Z</dcterms:created>
  <dcterms:modified xsi:type="dcterms:W3CDTF">2013-06-24T10:00:00Z</dcterms:modified>
</cp:coreProperties>
</file>