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5CF" w:rsidRDefault="001805CF" w:rsidP="001805CF">
      <w:pPr>
        <w:pStyle w:val="Default"/>
        <w:pBdr>
          <w:top w:val="single" w:sz="18" w:space="1" w:color="auto"/>
          <w:bottom w:val="single" w:sz="18" w:space="1" w:color="auto"/>
        </w:pBdr>
        <w:shd w:val="clear" w:color="auto" w:fill="D9D9D9" w:themeFill="background1" w:themeFillShade="D9"/>
        <w:jc w:val="center"/>
        <w:rPr>
          <w:rFonts w:ascii="Arial" w:hAnsi="Arial" w:cs="Arial"/>
          <w:b/>
          <w:bCs/>
          <w:sz w:val="36"/>
          <w:szCs w:val="36"/>
        </w:rPr>
      </w:pPr>
      <w:r w:rsidRPr="001805CF">
        <w:rPr>
          <w:rFonts w:ascii="Arial" w:hAnsi="Arial" w:cs="Arial"/>
          <w:b/>
          <w:bCs/>
          <w:sz w:val="36"/>
          <w:szCs w:val="36"/>
        </w:rPr>
        <w:t xml:space="preserve">Image Analysis and Interpretation </w:t>
      </w:r>
      <w:r>
        <w:rPr>
          <w:rFonts w:ascii="Arial" w:hAnsi="Arial" w:cs="Arial"/>
          <w:b/>
          <w:bCs/>
          <w:sz w:val="36"/>
          <w:szCs w:val="36"/>
        </w:rPr>
        <w:t>(04 24086) and</w:t>
      </w:r>
    </w:p>
    <w:p w:rsidR="001805CF" w:rsidRDefault="001805CF" w:rsidP="001805CF">
      <w:pPr>
        <w:pStyle w:val="Default"/>
        <w:pBdr>
          <w:top w:val="single" w:sz="18" w:space="1" w:color="auto"/>
          <w:bottom w:val="single" w:sz="18" w:space="1" w:color="auto"/>
        </w:pBdr>
        <w:shd w:val="clear" w:color="auto" w:fill="D9D9D9" w:themeFill="background1" w:themeFillShade="D9"/>
        <w:jc w:val="center"/>
        <w:rPr>
          <w:rFonts w:ascii="Arial" w:hAnsi="Arial" w:cs="Arial"/>
          <w:b/>
          <w:bCs/>
          <w:sz w:val="36"/>
          <w:szCs w:val="36"/>
        </w:rPr>
      </w:pPr>
      <w:r w:rsidRPr="001805CF">
        <w:rPr>
          <w:rFonts w:ascii="Arial" w:hAnsi="Arial" w:cs="Arial"/>
          <w:b/>
          <w:bCs/>
          <w:sz w:val="36"/>
          <w:szCs w:val="36"/>
        </w:rPr>
        <w:t>Computer Vision (EE4H)</w:t>
      </w:r>
      <w:r>
        <w:rPr>
          <w:rFonts w:ascii="Arial" w:hAnsi="Arial" w:cs="Arial"/>
          <w:b/>
          <w:bCs/>
          <w:sz w:val="36"/>
          <w:szCs w:val="36"/>
        </w:rPr>
        <w:t xml:space="preserve"> </w:t>
      </w:r>
      <w:proofErr w:type="spellStart"/>
      <w:r>
        <w:rPr>
          <w:rFonts w:ascii="Arial" w:hAnsi="Arial" w:cs="Arial"/>
          <w:b/>
          <w:bCs/>
          <w:sz w:val="36"/>
          <w:szCs w:val="36"/>
        </w:rPr>
        <w:t>OpenCV</w:t>
      </w:r>
      <w:proofErr w:type="spellEnd"/>
      <w:r>
        <w:rPr>
          <w:rFonts w:ascii="Arial" w:hAnsi="Arial" w:cs="Arial"/>
          <w:b/>
          <w:bCs/>
          <w:sz w:val="36"/>
          <w:szCs w:val="36"/>
        </w:rPr>
        <w:t xml:space="preserve"> Laboratory Class</w:t>
      </w:r>
    </w:p>
    <w:p w:rsidR="0054345A" w:rsidRPr="001805CF" w:rsidRDefault="001805CF" w:rsidP="001805CF">
      <w:pPr>
        <w:pStyle w:val="Default"/>
        <w:pBdr>
          <w:top w:val="single" w:sz="18" w:space="1" w:color="auto"/>
          <w:bottom w:val="single" w:sz="18" w:space="1" w:color="auto"/>
        </w:pBdr>
        <w:shd w:val="clear" w:color="auto" w:fill="D9D9D9" w:themeFill="background1" w:themeFillShade="D9"/>
        <w:jc w:val="center"/>
        <w:rPr>
          <w:rFonts w:ascii="Arial" w:hAnsi="Arial" w:cs="Arial"/>
          <w:b/>
          <w:bCs/>
          <w:sz w:val="36"/>
          <w:szCs w:val="36"/>
        </w:rPr>
      </w:pPr>
      <w:r w:rsidRPr="001805CF">
        <w:rPr>
          <w:rFonts w:ascii="Arial" w:hAnsi="Arial" w:cs="Arial"/>
          <w:b/>
          <w:bCs/>
          <w:sz w:val="36"/>
          <w:szCs w:val="36"/>
        </w:rPr>
        <w:t>2011-12</w:t>
      </w:r>
    </w:p>
    <w:p w:rsidR="001805CF" w:rsidRPr="00116E8F" w:rsidRDefault="001805CF" w:rsidP="00116E8F">
      <w:pPr>
        <w:pStyle w:val="Heading1"/>
      </w:pPr>
      <w:r w:rsidRPr="00116E8F">
        <w:t>Introduction</w:t>
      </w:r>
    </w:p>
    <w:p w:rsidR="00116E8F" w:rsidRDefault="001805CF" w:rsidP="00116E8F">
      <w:r w:rsidRPr="001805CF">
        <w:t xml:space="preserve">This laboratory class and exercises is designed to give you a quick introduction to using </w:t>
      </w:r>
      <w:proofErr w:type="spellStart"/>
      <w:r w:rsidRPr="001805CF">
        <w:t>OpenCV</w:t>
      </w:r>
      <w:proofErr w:type="spellEnd"/>
      <w:r w:rsidRPr="001805CF">
        <w:t>. It is not intended to be an exhaustive explanation of al</w:t>
      </w:r>
      <w:r w:rsidR="00116E8F">
        <w:t xml:space="preserve">l that can be done with </w:t>
      </w:r>
      <w:proofErr w:type="spellStart"/>
      <w:r w:rsidR="00116E8F">
        <w:t>OpenCV</w:t>
      </w:r>
      <w:proofErr w:type="spellEnd"/>
      <w:r w:rsidR="00116E8F">
        <w:t>.</w:t>
      </w:r>
    </w:p>
    <w:p w:rsidR="001805CF" w:rsidRPr="001805CF" w:rsidRDefault="001805CF" w:rsidP="00116E8F">
      <w:r w:rsidRPr="001805CF">
        <w:t xml:space="preserve">The first </w:t>
      </w:r>
      <w:proofErr w:type="gramStart"/>
      <w:r w:rsidRPr="001805CF">
        <w:t>comments is</w:t>
      </w:r>
      <w:proofErr w:type="gramEnd"/>
      <w:r w:rsidRPr="001805CF">
        <w:t xml:space="preserve"> a warning that some algorithms in </w:t>
      </w:r>
      <w:proofErr w:type="spellStart"/>
      <w:r w:rsidRPr="001805CF">
        <w:t>OpenCV</w:t>
      </w:r>
      <w:proofErr w:type="spellEnd"/>
      <w:r w:rsidRPr="001805CF">
        <w:t xml:space="preserve"> only work on certain image types. This is regrettable, especially as no warning message is given. Therefore, consider if it is reasonable to expect the operation that you wish to perform to be valid on the image that you have. For example would you expect an FFT to work on </w:t>
      </w:r>
      <w:proofErr w:type="gramStart"/>
      <w:r w:rsidRPr="001805CF">
        <w:t>an</w:t>
      </w:r>
      <w:proofErr w:type="gramEnd"/>
      <w:r w:rsidRPr="001805CF">
        <w:t xml:space="preserve"> 68 bit grey –level input image or on a 24 bit colour image. The routine will produce a floating point result image pair of phase and magnitude, likely to each </w:t>
      </w:r>
      <w:proofErr w:type="gramStart"/>
      <w:r w:rsidRPr="001805CF">
        <w:t>be</w:t>
      </w:r>
      <w:proofErr w:type="gramEnd"/>
      <w:r w:rsidRPr="001805CF">
        <w:t xml:space="preserve"> of floating point values. Thus it might be expected that the input image should be floating point. </w:t>
      </w:r>
    </w:p>
    <w:p w:rsidR="001805CF" w:rsidRPr="001805CF" w:rsidRDefault="001805CF" w:rsidP="00116E8F">
      <w:pPr>
        <w:pStyle w:val="Heading1"/>
      </w:pPr>
      <w:r w:rsidRPr="001805CF">
        <w:t xml:space="preserve">Creating a project </w:t>
      </w:r>
    </w:p>
    <w:p w:rsidR="001805CF" w:rsidRPr="001805CF" w:rsidRDefault="001805CF" w:rsidP="00116E8F">
      <w:r w:rsidRPr="001805CF">
        <w:t xml:space="preserve">Start: Microsoft Visual Studio 2008 </w:t>
      </w:r>
    </w:p>
    <w:p w:rsidR="001805CF" w:rsidRPr="001805CF" w:rsidRDefault="001805CF" w:rsidP="00116E8F">
      <w:r w:rsidRPr="001805CF">
        <w:t xml:space="preserve">Select: Create Project </w:t>
      </w:r>
    </w:p>
    <w:p w:rsidR="001805CF" w:rsidRPr="001805CF" w:rsidRDefault="001805CF" w:rsidP="00116E8F">
      <w:r w:rsidRPr="001805CF">
        <w:t xml:space="preserve">Select: C++ and win32 console application. </w:t>
      </w:r>
    </w:p>
    <w:p w:rsidR="001805CF" w:rsidRPr="001805CF" w:rsidRDefault="001805CF" w:rsidP="00116E8F">
      <w:r w:rsidRPr="001805CF">
        <w:t xml:space="preserve">Enter project name and, if necessary adjust path to project location. </w:t>
      </w:r>
    </w:p>
    <w:p w:rsidR="001805CF" w:rsidRPr="001805CF" w:rsidRDefault="001805CF" w:rsidP="00116E8F">
      <w:r w:rsidRPr="001805CF">
        <w:t xml:space="preserve">Click Ok </w:t>
      </w:r>
    </w:p>
    <w:p w:rsidR="001805CF" w:rsidRPr="001805CF" w:rsidRDefault="001805CF" w:rsidP="00116E8F">
      <w:r w:rsidRPr="001805CF">
        <w:t xml:space="preserve">When Project wizard appears click: Next </w:t>
      </w:r>
    </w:p>
    <w:p w:rsidR="001805CF" w:rsidRDefault="001805CF" w:rsidP="00116E8F">
      <w:r w:rsidRPr="001805CF">
        <w:t xml:space="preserve">Select: Empty project and </w:t>
      </w:r>
      <w:proofErr w:type="gramStart"/>
      <w:r w:rsidRPr="001805CF">
        <w:t>un</w:t>
      </w:r>
      <w:proofErr w:type="gramEnd"/>
      <w:r w:rsidRPr="001805CF">
        <w:t xml:space="preserve"> check pre-compiled headers.</w:t>
      </w:r>
    </w:p>
    <w:p w:rsidR="001805CF" w:rsidRDefault="001805CF" w:rsidP="001805CF">
      <w:r>
        <w:rPr>
          <w:noProof/>
          <w:lang w:eastAsia="en-GB"/>
        </w:rPr>
        <w:drawing>
          <wp:inline distT="0" distB="0" distL="0" distR="0">
            <wp:extent cx="6475134" cy="43624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1560" cy="4366779"/>
                    </a:xfrm>
                    <a:prstGeom prst="rect">
                      <a:avLst/>
                    </a:prstGeom>
                    <a:noFill/>
                    <a:ln>
                      <a:noFill/>
                    </a:ln>
                  </pic:spPr>
                </pic:pic>
              </a:graphicData>
            </a:graphic>
          </wp:inline>
        </w:drawing>
      </w:r>
    </w:p>
    <w:p w:rsidR="001805CF" w:rsidRDefault="001805CF" w:rsidP="001805CF">
      <w:r>
        <w:rPr>
          <w:noProof/>
          <w:lang w:eastAsia="en-GB"/>
        </w:rPr>
        <w:lastRenderedPageBreak/>
        <w:drawing>
          <wp:inline distT="0" distB="0" distL="0" distR="0">
            <wp:extent cx="3237784" cy="2732373"/>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2552" cy="2736397"/>
                    </a:xfrm>
                    <a:prstGeom prst="rect">
                      <a:avLst/>
                    </a:prstGeom>
                    <a:noFill/>
                    <a:ln>
                      <a:noFill/>
                    </a:ln>
                  </pic:spPr>
                </pic:pic>
              </a:graphicData>
            </a:graphic>
          </wp:inline>
        </w:drawing>
      </w:r>
      <w:r>
        <w:rPr>
          <w:noProof/>
          <w:lang w:eastAsia="en-GB"/>
        </w:rPr>
        <w:drawing>
          <wp:inline distT="0" distB="0" distL="0" distR="0">
            <wp:extent cx="3238500" cy="27329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4503" cy="2738045"/>
                    </a:xfrm>
                    <a:prstGeom prst="rect">
                      <a:avLst/>
                    </a:prstGeom>
                    <a:noFill/>
                    <a:ln>
                      <a:noFill/>
                    </a:ln>
                  </pic:spPr>
                </pic:pic>
              </a:graphicData>
            </a:graphic>
          </wp:inline>
        </w:drawing>
      </w:r>
    </w:p>
    <w:p w:rsidR="001805CF" w:rsidRPr="001805CF" w:rsidRDefault="001805CF" w:rsidP="00116E8F">
      <w:pPr>
        <w:pStyle w:val="Heading2"/>
      </w:pPr>
      <w:r w:rsidRPr="001805CF">
        <w:t xml:space="preserve">Enter IDE paths </w:t>
      </w:r>
    </w:p>
    <w:p w:rsidR="001805CF" w:rsidRPr="001805CF" w:rsidRDefault="001805CF" w:rsidP="00116E8F">
      <w:r w:rsidRPr="001805CF">
        <w:t xml:space="preserve">Select: </w:t>
      </w:r>
      <w:r w:rsidRPr="001805CF">
        <w:rPr>
          <w:i/>
          <w:iCs/>
        </w:rPr>
        <w:t xml:space="preserve">Tools, Options </w:t>
      </w:r>
      <w:r w:rsidRPr="001805CF">
        <w:t xml:space="preserve">and in the window that appears select </w:t>
      </w:r>
      <w:r w:rsidRPr="001805CF">
        <w:rPr>
          <w:i/>
          <w:iCs/>
        </w:rPr>
        <w:t>VC++ Directories</w:t>
      </w:r>
      <w:r w:rsidRPr="001805CF">
        <w:t xml:space="preserve">. </w:t>
      </w:r>
    </w:p>
    <w:p w:rsidR="001805CF" w:rsidRDefault="001805CF" w:rsidP="00116E8F">
      <w:pPr>
        <w:rPr>
          <w:i/>
          <w:iCs/>
        </w:rPr>
      </w:pPr>
      <w:r w:rsidRPr="001805CF">
        <w:t xml:space="preserve">On the right select: </w:t>
      </w:r>
      <w:r w:rsidRPr="001805CF">
        <w:rPr>
          <w:i/>
          <w:iCs/>
        </w:rPr>
        <w:t xml:space="preserve">Include files </w:t>
      </w:r>
      <w:r w:rsidRPr="001805CF">
        <w:t xml:space="preserve">and enter the path to the </w:t>
      </w:r>
      <w:proofErr w:type="spellStart"/>
      <w:r w:rsidRPr="001805CF">
        <w:t>OpenCV</w:t>
      </w:r>
      <w:proofErr w:type="spellEnd"/>
      <w:r w:rsidRPr="001805CF">
        <w:t xml:space="preserve"> include directory, e.g. </w:t>
      </w:r>
      <w:r w:rsidRPr="001805CF">
        <w:rPr>
          <w:i/>
          <w:iCs/>
        </w:rPr>
        <w:t>C:\OpenCV2.1\include\opencv</w:t>
      </w:r>
    </w:p>
    <w:p w:rsidR="001805CF" w:rsidRDefault="001805CF" w:rsidP="001805CF">
      <w:r>
        <w:rPr>
          <w:noProof/>
          <w:lang w:eastAsia="en-GB"/>
        </w:rPr>
        <w:drawing>
          <wp:inline distT="0" distB="0" distL="0" distR="0">
            <wp:extent cx="6484927" cy="3724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5016" cy="3724326"/>
                    </a:xfrm>
                    <a:prstGeom prst="rect">
                      <a:avLst/>
                    </a:prstGeom>
                    <a:noFill/>
                    <a:ln>
                      <a:noFill/>
                    </a:ln>
                  </pic:spPr>
                </pic:pic>
              </a:graphicData>
            </a:graphic>
          </wp:inline>
        </w:drawing>
      </w:r>
    </w:p>
    <w:p w:rsidR="001805CF" w:rsidRPr="001805CF" w:rsidRDefault="001805CF" w:rsidP="00116E8F">
      <w:r w:rsidRPr="001805CF">
        <w:t xml:space="preserve">On the </w:t>
      </w:r>
      <w:proofErr w:type="spellStart"/>
      <w:r w:rsidRPr="001805CF">
        <w:t>righ</w:t>
      </w:r>
      <w:r w:rsidR="00116E8F">
        <w:t>t</w:t>
      </w:r>
      <w:r w:rsidRPr="001805CF">
        <w:t>select</w:t>
      </w:r>
      <w:proofErr w:type="spellEnd"/>
      <w:r w:rsidRPr="001805CF">
        <w:t xml:space="preserve">: </w:t>
      </w:r>
      <w:r w:rsidRPr="001805CF">
        <w:rPr>
          <w:i/>
          <w:iCs/>
        </w:rPr>
        <w:t xml:space="preserve">Library files </w:t>
      </w:r>
      <w:r w:rsidRPr="001805CF">
        <w:t xml:space="preserve">and </w:t>
      </w:r>
      <w:proofErr w:type="gramStart"/>
      <w:r w:rsidRPr="001805CF">
        <w:t>enter</w:t>
      </w:r>
      <w:proofErr w:type="gramEnd"/>
      <w:r w:rsidRPr="001805CF">
        <w:t xml:space="preserve"> the path to the Library files, e.g. </w:t>
      </w:r>
      <w:r w:rsidRPr="001805CF">
        <w:rPr>
          <w:i/>
          <w:iCs/>
        </w:rPr>
        <w:t xml:space="preserve">OpenCV2.1\lib </w:t>
      </w:r>
    </w:p>
    <w:p w:rsidR="001805CF" w:rsidRDefault="001805CF" w:rsidP="00116E8F">
      <w:r w:rsidRPr="001805CF">
        <w:t>Likewise the path to the sources should be added.</w:t>
      </w:r>
    </w:p>
    <w:p w:rsidR="001805CF" w:rsidRDefault="001805CF" w:rsidP="001805CF">
      <w:r>
        <w:rPr>
          <w:noProof/>
          <w:lang w:eastAsia="en-GB"/>
        </w:rPr>
        <w:lastRenderedPageBreak/>
        <w:drawing>
          <wp:inline distT="0" distB="0" distL="0" distR="0">
            <wp:extent cx="6468341" cy="371475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8429" cy="3714801"/>
                    </a:xfrm>
                    <a:prstGeom prst="rect">
                      <a:avLst/>
                    </a:prstGeom>
                    <a:noFill/>
                    <a:ln>
                      <a:noFill/>
                    </a:ln>
                  </pic:spPr>
                </pic:pic>
              </a:graphicData>
            </a:graphic>
          </wp:inline>
        </w:drawing>
      </w:r>
    </w:p>
    <w:p w:rsidR="001805CF" w:rsidRPr="001805CF" w:rsidRDefault="001805CF" w:rsidP="00116E8F">
      <w:r w:rsidRPr="001805CF">
        <w:t xml:space="preserve">In Solution explorer, highlight </w:t>
      </w:r>
      <w:r w:rsidRPr="001805CF">
        <w:rPr>
          <w:i/>
          <w:iCs/>
        </w:rPr>
        <w:t>sources</w:t>
      </w:r>
      <w:r w:rsidRPr="001805CF">
        <w:t xml:space="preserve">, right click and select </w:t>
      </w:r>
      <w:r w:rsidRPr="001805CF">
        <w:rPr>
          <w:i/>
          <w:iCs/>
        </w:rPr>
        <w:t xml:space="preserve">Add New Item </w:t>
      </w:r>
    </w:p>
    <w:p w:rsidR="001805CF" w:rsidRPr="001805CF" w:rsidRDefault="001805CF" w:rsidP="00116E8F">
      <w:r w:rsidRPr="001805CF">
        <w:t xml:space="preserve">Name new item with required source file name ending “.c” </w:t>
      </w:r>
    </w:p>
    <w:p w:rsidR="001805CF" w:rsidRDefault="001805CF" w:rsidP="00116E8F">
      <w:r w:rsidRPr="001805CF">
        <w:t>Double left click the new file and enter the code.</w:t>
      </w:r>
    </w:p>
    <w:p w:rsidR="001805CF" w:rsidRDefault="001805CF" w:rsidP="001805CF">
      <w:r>
        <w:rPr>
          <w:noProof/>
          <w:lang w:eastAsia="en-GB"/>
        </w:rPr>
        <w:drawing>
          <wp:inline distT="0" distB="0" distL="0" distR="0">
            <wp:extent cx="6459995" cy="4638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65300" cy="4642484"/>
                    </a:xfrm>
                    <a:prstGeom prst="rect">
                      <a:avLst/>
                    </a:prstGeom>
                    <a:noFill/>
                    <a:ln>
                      <a:noFill/>
                    </a:ln>
                  </pic:spPr>
                </pic:pic>
              </a:graphicData>
            </a:graphic>
          </wp:inline>
        </w:drawing>
      </w:r>
    </w:p>
    <w:p w:rsidR="00116E8F" w:rsidRDefault="00116E8F" w:rsidP="00116E8F"/>
    <w:p w:rsidR="001805CF" w:rsidRPr="001805CF" w:rsidRDefault="001805CF" w:rsidP="00116E8F">
      <w:r w:rsidRPr="001805CF">
        <w:lastRenderedPageBreak/>
        <w:t xml:space="preserve">Build the project by selecting </w:t>
      </w:r>
      <w:r w:rsidRPr="001805CF">
        <w:rPr>
          <w:i/>
          <w:iCs/>
        </w:rPr>
        <w:t>Build, Build solution</w:t>
      </w:r>
      <w:r w:rsidRPr="001805CF">
        <w:t xml:space="preserve">. There will be linker errors. </w:t>
      </w:r>
    </w:p>
    <w:p w:rsidR="001805CF" w:rsidRPr="001805CF" w:rsidRDefault="001805CF" w:rsidP="00116E8F">
      <w:r w:rsidRPr="001805CF">
        <w:t xml:space="preserve">Select </w:t>
      </w:r>
      <w:r w:rsidRPr="001805CF">
        <w:rPr>
          <w:i/>
          <w:iCs/>
        </w:rPr>
        <w:t xml:space="preserve">Project Properties </w:t>
      </w:r>
    </w:p>
    <w:p w:rsidR="001805CF" w:rsidRPr="001805CF" w:rsidRDefault="001805CF" w:rsidP="00116E8F">
      <w:r w:rsidRPr="001805CF">
        <w:t xml:space="preserve">In the window that appears, on the left select </w:t>
      </w:r>
      <w:r w:rsidRPr="001805CF">
        <w:rPr>
          <w:i/>
          <w:iCs/>
        </w:rPr>
        <w:t xml:space="preserve">Linker, Input </w:t>
      </w:r>
    </w:p>
    <w:p w:rsidR="001805CF" w:rsidRDefault="001805CF" w:rsidP="00116E8F">
      <w:pPr>
        <w:rPr>
          <w:i/>
          <w:iCs/>
        </w:rPr>
      </w:pPr>
      <w:r w:rsidRPr="001805CF">
        <w:t xml:space="preserve">On the right select type the library list into the window of </w:t>
      </w:r>
      <w:r w:rsidRPr="001805CF">
        <w:rPr>
          <w:i/>
          <w:iCs/>
        </w:rPr>
        <w:t xml:space="preserve">Additional Dependencies </w:t>
      </w:r>
      <w:r w:rsidRPr="001805CF">
        <w:t xml:space="preserve">i.e. </w:t>
      </w:r>
      <w:r w:rsidRPr="001805CF">
        <w:rPr>
          <w:i/>
          <w:iCs/>
        </w:rPr>
        <w:t>cxcore210.lib c210.lib highgui210.lib cvaux210.lib</w:t>
      </w:r>
    </w:p>
    <w:p w:rsidR="001805CF" w:rsidRDefault="001805CF" w:rsidP="001805CF">
      <w:r>
        <w:rPr>
          <w:noProof/>
          <w:lang w:eastAsia="en-GB"/>
        </w:rPr>
        <w:drawing>
          <wp:inline distT="0" distB="0" distL="0" distR="0">
            <wp:extent cx="6492973" cy="44958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91464" cy="4494755"/>
                    </a:xfrm>
                    <a:prstGeom prst="rect">
                      <a:avLst/>
                    </a:prstGeom>
                    <a:noFill/>
                    <a:ln>
                      <a:noFill/>
                    </a:ln>
                  </pic:spPr>
                </pic:pic>
              </a:graphicData>
            </a:graphic>
          </wp:inline>
        </w:drawing>
      </w:r>
    </w:p>
    <w:p w:rsidR="001805CF" w:rsidRPr="001805CF" w:rsidRDefault="001805CF" w:rsidP="00116E8F">
      <w:r w:rsidRPr="001805CF">
        <w:t xml:space="preserve">Build the project again. </w:t>
      </w:r>
    </w:p>
    <w:p w:rsidR="001805CF" w:rsidRPr="001805CF" w:rsidRDefault="001805CF" w:rsidP="00116E8F">
      <w:r w:rsidRPr="001805CF">
        <w:t xml:space="preserve">Now you can execute the program. The program in this example is designed to execute from the command line with the image file as an argument. You may wish to place the image file in the same directory as the executable so that a local reference will find the program and the file. </w:t>
      </w:r>
    </w:p>
    <w:p w:rsidR="001805CF" w:rsidRPr="001805CF" w:rsidRDefault="001805CF" w:rsidP="00116E8F">
      <w:r w:rsidRPr="001805CF">
        <w:t xml:space="preserve">There are more exercises than you can complete in the scheduled lab session. Exercises 3 and 4 are open ended; aim to implement a program that attempts at least one of these operations even if you do not have time to achieve a good result. </w:t>
      </w:r>
    </w:p>
    <w:p w:rsidR="001805CF" w:rsidRPr="001805CF" w:rsidRDefault="001805CF" w:rsidP="00116E8F">
      <w:pPr>
        <w:pStyle w:val="Heading1"/>
      </w:pPr>
      <w:r w:rsidRPr="001805CF">
        <w:t xml:space="preserve">Exercise 1 (15 minutes) </w:t>
      </w:r>
    </w:p>
    <w:p w:rsidR="001805CF" w:rsidRPr="001805CF" w:rsidRDefault="001805CF" w:rsidP="00116E8F">
      <w:r w:rsidRPr="001805CF">
        <w:t xml:space="preserve">Create a program to load a still image and display it using the example code from the lectures on </w:t>
      </w:r>
      <w:proofErr w:type="spellStart"/>
      <w:r w:rsidRPr="001805CF">
        <w:t>OpenCV</w:t>
      </w:r>
      <w:proofErr w:type="spellEnd"/>
      <w:r w:rsidRPr="001805CF">
        <w:t xml:space="preserve">. </w:t>
      </w:r>
    </w:p>
    <w:p w:rsidR="001805CF" w:rsidRPr="001805CF" w:rsidRDefault="001805CF" w:rsidP="00116E8F">
      <w:pPr>
        <w:pStyle w:val="Heading1"/>
      </w:pPr>
      <w:r w:rsidRPr="001805CF">
        <w:t xml:space="preserve">Exercise 2 (1 hr 15 minutes) </w:t>
      </w:r>
    </w:p>
    <w:p w:rsidR="001805CF" w:rsidRPr="001805CF" w:rsidRDefault="001805CF" w:rsidP="00116E8F">
      <w:r w:rsidRPr="001805CF">
        <w:t xml:space="preserve">Create a program that will load a video sequence. A suitable </w:t>
      </w:r>
      <w:proofErr w:type="spellStart"/>
      <w:r w:rsidRPr="001805CF">
        <w:t>avi</w:t>
      </w:r>
      <w:proofErr w:type="spellEnd"/>
      <w:r w:rsidRPr="001805CF">
        <w:t xml:space="preserve"> format file can be found in the intranet directory specified below. </w:t>
      </w:r>
    </w:p>
    <w:p w:rsidR="001805CF" w:rsidRPr="001805CF" w:rsidRDefault="001805CF" w:rsidP="00116E8F">
      <w:pPr>
        <w:rPr>
          <w:rFonts w:ascii="Courier New" w:hAnsi="Courier New" w:cs="Courier New"/>
        </w:rPr>
      </w:pPr>
      <w:r w:rsidRPr="001805CF">
        <w:t xml:space="preserve">The function to use is </w:t>
      </w:r>
      <w:proofErr w:type="spellStart"/>
      <w:proofErr w:type="gramStart"/>
      <w:r w:rsidRPr="001805CF">
        <w:rPr>
          <w:rFonts w:ascii="Courier New" w:hAnsi="Courier New" w:cs="Courier New"/>
          <w:b/>
          <w:bCs/>
        </w:rPr>
        <w:t>cvCaptureFromAVI</w:t>
      </w:r>
      <w:proofErr w:type="spellEnd"/>
      <w:r w:rsidRPr="001805CF">
        <w:rPr>
          <w:rFonts w:ascii="Courier New" w:hAnsi="Courier New" w:cs="Courier New"/>
          <w:b/>
          <w:bCs/>
        </w:rPr>
        <w:t>(</w:t>
      </w:r>
      <w:proofErr w:type="gramEnd"/>
      <w:r w:rsidRPr="001805CF">
        <w:rPr>
          <w:rFonts w:ascii="Courier New" w:hAnsi="Courier New" w:cs="Courier New"/>
          <w:b/>
          <w:bCs/>
        </w:rPr>
        <w:t xml:space="preserve">“video.avi”) </w:t>
      </w:r>
    </w:p>
    <w:p w:rsidR="001805CF" w:rsidRDefault="001805CF" w:rsidP="00116E8F">
      <w:r w:rsidRPr="001805CF">
        <w:t>You will need to extract a frame from the video sequence as descr</w:t>
      </w:r>
      <w:r w:rsidR="00116E8F">
        <w:t>ibed in the code fragment below.</w:t>
      </w:r>
    </w:p>
    <w:p w:rsidR="00116E8F" w:rsidRDefault="00116E8F" w:rsidP="00116E8F"/>
    <w:p w:rsidR="00116E8F" w:rsidRDefault="00116E8F" w:rsidP="00116E8F"/>
    <w:p w:rsidR="001805CF" w:rsidRPr="001805CF" w:rsidRDefault="001805C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r w:rsidRPr="001805CF">
        <w:rPr>
          <w:rFonts w:ascii="Courier New" w:hAnsi="Courier New" w:cs="Courier New"/>
          <w:b/>
          <w:bCs/>
          <w:color w:val="000000"/>
          <w:sz w:val="24"/>
          <w:szCs w:val="24"/>
        </w:rPr>
        <w:lastRenderedPageBreak/>
        <w:t>#include &lt;</w:t>
      </w:r>
      <w:proofErr w:type="spellStart"/>
      <w:r w:rsidRPr="001805CF">
        <w:rPr>
          <w:rFonts w:ascii="Courier New" w:hAnsi="Courier New" w:cs="Courier New"/>
          <w:b/>
          <w:bCs/>
          <w:color w:val="000000"/>
          <w:sz w:val="24"/>
          <w:szCs w:val="24"/>
        </w:rPr>
        <w:t>stdio.h</w:t>
      </w:r>
      <w:proofErr w:type="spellEnd"/>
      <w:r w:rsidRPr="001805CF">
        <w:rPr>
          <w:rFonts w:ascii="Courier New" w:hAnsi="Courier New" w:cs="Courier New"/>
          <w:b/>
          <w:bCs/>
          <w:color w:val="000000"/>
          <w:sz w:val="24"/>
          <w:szCs w:val="24"/>
        </w:rPr>
        <w:t xml:space="preserve">&gt; </w:t>
      </w:r>
    </w:p>
    <w:p w:rsidR="001805CF" w:rsidRPr="001805CF" w:rsidRDefault="001805C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r w:rsidRPr="001805CF">
        <w:rPr>
          <w:rFonts w:ascii="Courier New" w:hAnsi="Courier New" w:cs="Courier New"/>
          <w:b/>
          <w:bCs/>
          <w:color w:val="000000"/>
          <w:sz w:val="24"/>
          <w:szCs w:val="24"/>
        </w:rPr>
        <w:t>#include &lt;</w:t>
      </w:r>
      <w:proofErr w:type="spellStart"/>
      <w:r w:rsidRPr="001805CF">
        <w:rPr>
          <w:rFonts w:ascii="Courier New" w:hAnsi="Courier New" w:cs="Courier New"/>
          <w:b/>
          <w:bCs/>
          <w:color w:val="000000"/>
          <w:sz w:val="24"/>
          <w:szCs w:val="24"/>
        </w:rPr>
        <w:t>cv.h</w:t>
      </w:r>
      <w:proofErr w:type="spellEnd"/>
      <w:r w:rsidRPr="001805CF">
        <w:rPr>
          <w:rFonts w:ascii="Courier New" w:hAnsi="Courier New" w:cs="Courier New"/>
          <w:b/>
          <w:bCs/>
          <w:color w:val="000000"/>
          <w:sz w:val="24"/>
          <w:szCs w:val="24"/>
        </w:rPr>
        <w:t xml:space="preserve">&gt; </w:t>
      </w:r>
    </w:p>
    <w:p w:rsidR="001805CF" w:rsidRPr="00116E8F" w:rsidRDefault="00116E8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b/>
          <w:bCs/>
          <w:color w:val="000000"/>
          <w:sz w:val="24"/>
          <w:szCs w:val="24"/>
        </w:rPr>
      </w:pPr>
      <w:r w:rsidRPr="00116E8F">
        <w:rPr>
          <w:rFonts w:ascii="Courier New" w:hAnsi="Courier New" w:cs="Courier New"/>
          <w:b/>
          <w:bCs/>
          <w:color w:val="000000"/>
          <w:sz w:val="24"/>
          <w:szCs w:val="24"/>
        </w:rPr>
        <w:t>#include &lt;</w:t>
      </w:r>
      <w:proofErr w:type="spellStart"/>
      <w:r w:rsidRPr="00116E8F">
        <w:rPr>
          <w:rFonts w:ascii="Courier New" w:hAnsi="Courier New" w:cs="Courier New"/>
          <w:b/>
          <w:bCs/>
          <w:color w:val="000000"/>
          <w:sz w:val="24"/>
          <w:szCs w:val="24"/>
        </w:rPr>
        <w:t>highgui.h</w:t>
      </w:r>
      <w:proofErr w:type="spellEnd"/>
      <w:r w:rsidRPr="00116E8F">
        <w:rPr>
          <w:rFonts w:ascii="Courier New" w:hAnsi="Courier New" w:cs="Courier New"/>
          <w:b/>
          <w:bCs/>
          <w:color w:val="000000"/>
          <w:sz w:val="24"/>
          <w:szCs w:val="24"/>
        </w:rPr>
        <w:t>&gt;</w:t>
      </w:r>
    </w:p>
    <w:p w:rsidR="00116E8F" w:rsidRPr="001805CF" w:rsidRDefault="00116E8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p>
    <w:p w:rsidR="001805CF" w:rsidRPr="001805CF" w:rsidRDefault="001805C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r w:rsidRPr="001805CF">
        <w:rPr>
          <w:rFonts w:ascii="Courier New" w:hAnsi="Courier New" w:cs="Courier New"/>
          <w:b/>
          <w:bCs/>
          <w:color w:val="000000"/>
          <w:sz w:val="24"/>
          <w:szCs w:val="24"/>
        </w:rPr>
        <w:t xml:space="preserve">#define TRUE -1 </w:t>
      </w:r>
    </w:p>
    <w:p w:rsidR="001805CF" w:rsidRPr="001805CF" w:rsidRDefault="001805C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r w:rsidRPr="001805CF">
        <w:rPr>
          <w:rFonts w:ascii="Courier New" w:hAnsi="Courier New" w:cs="Courier New"/>
          <w:b/>
          <w:bCs/>
          <w:color w:val="000000"/>
          <w:sz w:val="24"/>
          <w:szCs w:val="24"/>
        </w:rPr>
        <w:t xml:space="preserve">#define FALSE 0 </w:t>
      </w:r>
    </w:p>
    <w:p w:rsidR="00116E8F" w:rsidRPr="00116E8F" w:rsidRDefault="00116E8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b/>
          <w:bCs/>
          <w:color w:val="000000"/>
          <w:sz w:val="24"/>
          <w:szCs w:val="24"/>
        </w:rPr>
      </w:pPr>
    </w:p>
    <w:p w:rsidR="001805CF" w:rsidRPr="001805CF" w:rsidRDefault="001805C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proofErr w:type="spellStart"/>
      <w:r w:rsidRPr="001805CF">
        <w:rPr>
          <w:rFonts w:ascii="Courier New" w:hAnsi="Courier New" w:cs="Courier New"/>
          <w:b/>
          <w:bCs/>
          <w:color w:val="000000"/>
          <w:sz w:val="24"/>
          <w:szCs w:val="24"/>
        </w:rPr>
        <w:t>IplImage</w:t>
      </w:r>
      <w:proofErr w:type="spellEnd"/>
      <w:r w:rsidRPr="001805CF">
        <w:rPr>
          <w:rFonts w:ascii="Courier New" w:hAnsi="Courier New" w:cs="Courier New"/>
          <w:b/>
          <w:bCs/>
          <w:color w:val="000000"/>
          <w:sz w:val="24"/>
          <w:szCs w:val="24"/>
        </w:rPr>
        <w:t xml:space="preserve"> *</w:t>
      </w:r>
      <w:proofErr w:type="spellStart"/>
      <w:r w:rsidRPr="001805CF">
        <w:rPr>
          <w:rFonts w:ascii="Courier New" w:hAnsi="Courier New" w:cs="Courier New"/>
          <w:b/>
          <w:bCs/>
          <w:color w:val="000000"/>
          <w:sz w:val="24"/>
          <w:szCs w:val="24"/>
        </w:rPr>
        <w:t>img</w:t>
      </w:r>
      <w:proofErr w:type="spellEnd"/>
      <w:r w:rsidRPr="001805CF">
        <w:rPr>
          <w:rFonts w:ascii="Courier New" w:hAnsi="Courier New" w:cs="Courier New"/>
          <w:b/>
          <w:bCs/>
          <w:color w:val="000000"/>
          <w:sz w:val="24"/>
          <w:szCs w:val="24"/>
        </w:rPr>
        <w:t xml:space="preserve">=0; </w:t>
      </w:r>
    </w:p>
    <w:p w:rsidR="001805CF" w:rsidRPr="001805CF" w:rsidRDefault="001805C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proofErr w:type="spellStart"/>
      <w:proofErr w:type="gramStart"/>
      <w:r w:rsidRPr="001805CF">
        <w:rPr>
          <w:rFonts w:ascii="Courier New" w:hAnsi="Courier New" w:cs="Courier New"/>
          <w:b/>
          <w:bCs/>
          <w:color w:val="000000"/>
          <w:sz w:val="24"/>
          <w:szCs w:val="24"/>
        </w:rPr>
        <w:t>int</w:t>
      </w:r>
      <w:proofErr w:type="spellEnd"/>
      <w:proofErr w:type="gramEnd"/>
      <w:r w:rsidRPr="001805CF">
        <w:rPr>
          <w:rFonts w:ascii="Courier New" w:hAnsi="Courier New" w:cs="Courier New"/>
          <w:b/>
          <w:bCs/>
          <w:color w:val="000000"/>
          <w:sz w:val="24"/>
          <w:szCs w:val="24"/>
        </w:rPr>
        <w:t xml:space="preserve"> status; </w:t>
      </w:r>
    </w:p>
    <w:p w:rsidR="001805CF" w:rsidRPr="001805CF" w:rsidRDefault="001805C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proofErr w:type="spellStart"/>
      <w:proofErr w:type="gramStart"/>
      <w:r w:rsidRPr="001805CF">
        <w:rPr>
          <w:rFonts w:ascii="Courier New" w:hAnsi="Courier New" w:cs="Courier New"/>
          <w:b/>
          <w:bCs/>
          <w:color w:val="000000"/>
          <w:sz w:val="24"/>
          <w:szCs w:val="24"/>
        </w:rPr>
        <w:t>cvCapture</w:t>
      </w:r>
      <w:proofErr w:type="spellEnd"/>
      <w:proofErr w:type="gramEnd"/>
      <w:r w:rsidRPr="001805CF">
        <w:rPr>
          <w:rFonts w:ascii="Courier New" w:hAnsi="Courier New" w:cs="Courier New"/>
          <w:b/>
          <w:bCs/>
          <w:color w:val="000000"/>
          <w:sz w:val="24"/>
          <w:szCs w:val="24"/>
        </w:rPr>
        <w:t xml:space="preserve"> *capture=0; </w:t>
      </w:r>
    </w:p>
    <w:p w:rsidR="00116E8F" w:rsidRPr="00116E8F" w:rsidRDefault="00116E8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b/>
          <w:bCs/>
          <w:color w:val="000000"/>
          <w:sz w:val="24"/>
          <w:szCs w:val="24"/>
        </w:rPr>
      </w:pPr>
    </w:p>
    <w:p w:rsidR="001805CF" w:rsidRPr="001805CF" w:rsidRDefault="001805C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proofErr w:type="gramStart"/>
      <w:r w:rsidRPr="001805CF">
        <w:rPr>
          <w:rFonts w:ascii="Courier New" w:hAnsi="Courier New" w:cs="Courier New"/>
          <w:b/>
          <w:bCs/>
          <w:color w:val="000000"/>
          <w:sz w:val="24"/>
          <w:szCs w:val="24"/>
        </w:rPr>
        <w:t>capture</w:t>
      </w:r>
      <w:proofErr w:type="gramEnd"/>
      <w:r w:rsidRPr="001805CF">
        <w:rPr>
          <w:rFonts w:ascii="Courier New" w:hAnsi="Courier New" w:cs="Courier New"/>
          <w:b/>
          <w:bCs/>
          <w:color w:val="000000"/>
          <w:sz w:val="24"/>
          <w:szCs w:val="24"/>
        </w:rPr>
        <w:t xml:space="preserve"> = </w:t>
      </w:r>
      <w:proofErr w:type="spellStart"/>
      <w:r w:rsidRPr="001805CF">
        <w:rPr>
          <w:rFonts w:ascii="Courier New" w:hAnsi="Courier New" w:cs="Courier New"/>
          <w:b/>
          <w:bCs/>
          <w:color w:val="000000"/>
          <w:sz w:val="24"/>
          <w:szCs w:val="24"/>
        </w:rPr>
        <w:t>cvCaptureFromAVI</w:t>
      </w:r>
      <w:proofErr w:type="spellEnd"/>
      <w:r w:rsidRPr="001805CF">
        <w:rPr>
          <w:rFonts w:ascii="Courier New" w:hAnsi="Courier New" w:cs="Courier New"/>
          <w:b/>
          <w:bCs/>
          <w:color w:val="000000"/>
          <w:sz w:val="24"/>
          <w:szCs w:val="24"/>
        </w:rPr>
        <w:t xml:space="preserve">(“video.avi”); </w:t>
      </w:r>
    </w:p>
    <w:p w:rsidR="001805CF" w:rsidRPr="001805CF" w:rsidRDefault="001805C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proofErr w:type="gramStart"/>
      <w:r w:rsidRPr="001805CF">
        <w:rPr>
          <w:rFonts w:ascii="Courier New" w:hAnsi="Courier New" w:cs="Courier New"/>
          <w:b/>
          <w:bCs/>
          <w:color w:val="000000"/>
          <w:sz w:val="24"/>
          <w:szCs w:val="24"/>
        </w:rPr>
        <w:t>if</w:t>
      </w:r>
      <w:proofErr w:type="gramEnd"/>
      <w:r w:rsidRPr="001805CF">
        <w:rPr>
          <w:rFonts w:ascii="Courier New" w:hAnsi="Courier New" w:cs="Courier New"/>
          <w:b/>
          <w:bCs/>
          <w:color w:val="000000"/>
          <w:sz w:val="24"/>
          <w:szCs w:val="24"/>
        </w:rPr>
        <w:t xml:space="preserve"> (capture != FALSE) </w:t>
      </w:r>
    </w:p>
    <w:p w:rsidR="001805CF" w:rsidRPr="001805CF" w:rsidRDefault="001805C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ind w:firstLine="720"/>
        <w:rPr>
          <w:rFonts w:ascii="Courier New" w:hAnsi="Courier New" w:cs="Courier New"/>
          <w:color w:val="000000"/>
          <w:sz w:val="24"/>
          <w:szCs w:val="24"/>
        </w:rPr>
      </w:pPr>
      <w:r w:rsidRPr="001805CF">
        <w:rPr>
          <w:rFonts w:ascii="Courier New" w:hAnsi="Courier New" w:cs="Courier New"/>
          <w:b/>
          <w:bCs/>
          <w:color w:val="000000"/>
          <w:sz w:val="24"/>
          <w:szCs w:val="24"/>
        </w:rPr>
        <w:t>{</w:t>
      </w:r>
      <w:proofErr w:type="gramStart"/>
      <w:r w:rsidRPr="001805CF">
        <w:rPr>
          <w:rFonts w:ascii="Courier New" w:hAnsi="Courier New" w:cs="Courier New"/>
          <w:b/>
          <w:bCs/>
          <w:color w:val="000000"/>
          <w:sz w:val="24"/>
          <w:szCs w:val="24"/>
        </w:rPr>
        <w:t>status</w:t>
      </w:r>
      <w:proofErr w:type="gramEnd"/>
      <w:r w:rsidRPr="001805CF">
        <w:rPr>
          <w:rFonts w:ascii="Courier New" w:hAnsi="Courier New" w:cs="Courier New"/>
          <w:b/>
          <w:bCs/>
          <w:color w:val="000000"/>
          <w:sz w:val="24"/>
          <w:szCs w:val="24"/>
        </w:rPr>
        <w:t xml:space="preserve"> = </w:t>
      </w:r>
      <w:proofErr w:type="spellStart"/>
      <w:r w:rsidRPr="001805CF">
        <w:rPr>
          <w:rFonts w:ascii="Courier New" w:hAnsi="Courier New" w:cs="Courier New"/>
          <w:b/>
          <w:bCs/>
          <w:color w:val="000000"/>
          <w:sz w:val="24"/>
          <w:szCs w:val="24"/>
        </w:rPr>
        <w:t>cvGrabFrame</w:t>
      </w:r>
      <w:proofErr w:type="spellEnd"/>
      <w:r w:rsidRPr="001805CF">
        <w:rPr>
          <w:rFonts w:ascii="Courier New" w:hAnsi="Courier New" w:cs="Courier New"/>
          <w:b/>
          <w:bCs/>
          <w:color w:val="000000"/>
          <w:sz w:val="24"/>
          <w:szCs w:val="24"/>
        </w:rPr>
        <w:t xml:space="preserve">(capture); </w:t>
      </w:r>
    </w:p>
    <w:p w:rsidR="001805CF" w:rsidRPr="001805CF" w:rsidRDefault="00116E8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ind w:firstLine="720"/>
        <w:rPr>
          <w:rFonts w:ascii="Courier New" w:hAnsi="Courier New" w:cs="Courier New"/>
          <w:color w:val="000000"/>
          <w:sz w:val="24"/>
          <w:szCs w:val="24"/>
        </w:rPr>
      </w:pPr>
      <w:r w:rsidRPr="00116E8F">
        <w:rPr>
          <w:rFonts w:ascii="Courier New" w:hAnsi="Courier New" w:cs="Courier New"/>
          <w:b/>
          <w:bCs/>
          <w:color w:val="000000"/>
          <w:sz w:val="24"/>
          <w:szCs w:val="24"/>
        </w:rPr>
        <w:t xml:space="preserve"> </w:t>
      </w:r>
      <w:proofErr w:type="gramStart"/>
      <w:r w:rsidR="001805CF" w:rsidRPr="001805CF">
        <w:rPr>
          <w:rFonts w:ascii="Courier New" w:hAnsi="Courier New" w:cs="Courier New"/>
          <w:b/>
          <w:bCs/>
          <w:color w:val="000000"/>
          <w:sz w:val="24"/>
          <w:szCs w:val="24"/>
        </w:rPr>
        <w:t>if</w:t>
      </w:r>
      <w:proofErr w:type="gramEnd"/>
      <w:r w:rsidR="001805CF" w:rsidRPr="001805CF">
        <w:rPr>
          <w:rFonts w:ascii="Courier New" w:hAnsi="Courier New" w:cs="Courier New"/>
          <w:b/>
          <w:bCs/>
          <w:color w:val="000000"/>
          <w:sz w:val="24"/>
          <w:szCs w:val="24"/>
        </w:rPr>
        <w:t xml:space="preserve"> status != FALSE; </w:t>
      </w:r>
    </w:p>
    <w:p w:rsidR="001805CF" w:rsidRPr="001805CF" w:rsidRDefault="00116E8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r w:rsidRPr="00116E8F">
        <w:rPr>
          <w:rFonts w:ascii="Courier New" w:hAnsi="Courier New" w:cs="Courier New"/>
          <w:b/>
          <w:bCs/>
          <w:color w:val="000000"/>
          <w:sz w:val="24"/>
          <w:szCs w:val="24"/>
        </w:rPr>
        <w:tab/>
      </w:r>
      <w:r w:rsidRPr="00116E8F">
        <w:rPr>
          <w:rFonts w:ascii="Courier New" w:hAnsi="Courier New" w:cs="Courier New"/>
          <w:b/>
          <w:bCs/>
          <w:color w:val="000000"/>
          <w:sz w:val="24"/>
          <w:szCs w:val="24"/>
        </w:rPr>
        <w:tab/>
      </w:r>
      <w:r w:rsidR="001805CF" w:rsidRPr="001805CF">
        <w:rPr>
          <w:rFonts w:ascii="Courier New" w:hAnsi="Courier New" w:cs="Courier New"/>
          <w:b/>
          <w:bCs/>
          <w:color w:val="000000"/>
          <w:sz w:val="24"/>
          <w:szCs w:val="24"/>
        </w:rPr>
        <w:t xml:space="preserve">{/* process image */ </w:t>
      </w:r>
    </w:p>
    <w:p w:rsidR="00116E8F" w:rsidRPr="00116E8F" w:rsidRDefault="00116E8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b/>
          <w:bCs/>
          <w:color w:val="000000"/>
          <w:sz w:val="24"/>
          <w:szCs w:val="24"/>
        </w:rPr>
      </w:pPr>
    </w:p>
    <w:p w:rsidR="001805CF" w:rsidRPr="001805CF" w:rsidRDefault="00116E8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r w:rsidRPr="00116E8F">
        <w:rPr>
          <w:rFonts w:ascii="Courier New" w:hAnsi="Courier New" w:cs="Courier New"/>
          <w:b/>
          <w:bCs/>
          <w:color w:val="000000"/>
          <w:sz w:val="24"/>
          <w:szCs w:val="24"/>
        </w:rPr>
        <w:tab/>
      </w:r>
      <w:r w:rsidRPr="00116E8F">
        <w:rPr>
          <w:rFonts w:ascii="Courier New" w:hAnsi="Courier New" w:cs="Courier New"/>
          <w:b/>
          <w:bCs/>
          <w:color w:val="000000"/>
          <w:sz w:val="24"/>
          <w:szCs w:val="24"/>
        </w:rPr>
        <w:tab/>
      </w:r>
      <w:r w:rsidR="001805CF" w:rsidRPr="001805CF">
        <w:rPr>
          <w:rFonts w:ascii="Courier New" w:hAnsi="Courier New" w:cs="Courier New"/>
          <w:b/>
          <w:bCs/>
          <w:color w:val="000000"/>
          <w:sz w:val="24"/>
          <w:szCs w:val="24"/>
        </w:rPr>
        <w:t xml:space="preserve">} </w:t>
      </w:r>
    </w:p>
    <w:p w:rsidR="001805CF" w:rsidRPr="001805CF" w:rsidRDefault="00116E8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r w:rsidRPr="00116E8F">
        <w:rPr>
          <w:rFonts w:ascii="Courier New" w:hAnsi="Courier New" w:cs="Courier New"/>
          <w:b/>
          <w:bCs/>
          <w:color w:val="000000"/>
          <w:sz w:val="24"/>
          <w:szCs w:val="24"/>
        </w:rPr>
        <w:tab/>
        <w:t xml:space="preserve"> </w:t>
      </w:r>
      <w:proofErr w:type="gramStart"/>
      <w:r w:rsidR="001805CF" w:rsidRPr="001805CF">
        <w:rPr>
          <w:rFonts w:ascii="Courier New" w:hAnsi="Courier New" w:cs="Courier New"/>
          <w:b/>
          <w:bCs/>
          <w:color w:val="000000"/>
          <w:sz w:val="24"/>
          <w:szCs w:val="24"/>
        </w:rPr>
        <w:t>else</w:t>
      </w:r>
      <w:proofErr w:type="gramEnd"/>
      <w:r w:rsidR="001805CF" w:rsidRPr="001805CF">
        <w:rPr>
          <w:rFonts w:ascii="Courier New" w:hAnsi="Courier New" w:cs="Courier New"/>
          <w:b/>
          <w:bCs/>
          <w:color w:val="000000"/>
          <w:sz w:val="24"/>
          <w:szCs w:val="24"/>
        </w:rPr>
        <w:t xml:space="preserve"> </w:t>
      </w:r>
      <w:proofErr w:type="spellStart"/>
      <w:r w:rsidR="001805CF" w:rsidRPr="001805CF">
        <w:rPr>
          <w:rFonts w:ascii="Courier New" w:hAnsi="Courier New" w:cs="Courier New"/>
          <w:b/>
          <w:bCs/>
          <w:color w:val="000000"/>
          <w:sz w:val="24"/>
          <w:szCs w:val="24"/>
        </w:rPr>
        <w:t>printf</w:t>
      </w:r>
      <w:proofErr w:type="spellEnd"/>
      <w:r w:rsidR="001805CF" w:rsidRPr="001805CF">
        <w:rPr>
          <w:rFonts w:ascii="Courier New" w:hAnsi="Courier New" w:cs="Courier New"/>
          <w:b/>
          <w:bCs/>
          <w:color w:val="000000"/>
          <w:sz w:val="24"/>
          <w:szCs w:val="24"/>
        </w:rPr>
        <w:t xml:space="preserve">(“Could not grab a frame\n\7”); </w:t>
      </w:r>
    </w:p>
    <w:p w:rsidR="001805CF" w:rsidRPr="001805CF" w:rsidRDefault="00116E8F" w:rsidP="00116E8F">
      <w:pPr>
        <w:pBdr>
          <w:top w:val="single" w:sz="18" w:space="1" w:color="auto"/>
          <w:left w:val="single" w:sz="18" w:space="4" w:color="auto"/>
          <w:bottom w:val="single" w:sz="18" w:space="1" w:color="auto"/>
          <w:right w:val="single" w:sz="18" w:space="4" w:color="auto"/>
        </w:pBdr>
        <w:autoSpaceDE w:val="0"/>
        <w:autoSpaceDN w:val="0"/>
        <w:adjustRightInd w:val="0"/>
        <w:spacing w:after="0"/>
        <w:rPr>
          <w:rFonts w:ascii="Courier New" w:hAnsi="Courier New" w:cs="Courier New"/>
          <w:color w:val="000000"/>
          <w:sz w:val="24"/>
          <w:szCs w:val="24"/>
        </w:rPr>
      </w:pPr>
      <w:r w:rsidRPr="00116E8F">
        <w:rPr>
          <w:rFonts w:ascii="Courier New" w:hAnsi="Courier New" w:cs="Courier New"/>
          <w:b/>
          <w:bCs/>
          <w:color w:val="000000"/>
          <w:sz w:val="24"/>
          <w:szCs w:val="24"/>
        </w:rPr>
        <w:tab/>
      </w:r>
      <w:r w:rsidR="001805CF" w:rsidRPr="001805CF">
        <w:rPr>
          <w:rFonts w:ascii="Courier New" w:hAnsi="Courier New" w:cs="Courier New"/>
          <w:b/>
          <w:bCs/>
          <w:color w:val="000000"/>
          <w:sz w:val="24"/>
          <w:szCs w:val="24"/>
        </w:rPr>
        <w:t xml:space="preserve">} </w:t>
      </w:r>
    </w:p>
    <w:p w:rsidR="001805CF" w:rsidRPr="00116E8F" w:rsidRDefault="001805CF" w:rsidP="00116E8F">
      <w:pPr>
        <w:pBdr>
          <w:top w:val="single" w:sz="18" w:space="1" w:color="auto"/>
          <w:left w:val="single" w:sz="18" w:space="4" w:color="auto"/>
          <w:bottom w:val="single" w:sz="18" w:space="1" w:color="auto"/>
          <w:right w:val="single" w:sz="18" w:space="4" w:color="auto"/>
        </w:pBdr>
        <w:rPr>
          <w:rFonts w:ascii="Courier New" w:hAnsi="Courier New" w:cs="Courier New"/>
          <w:b/>
          <w:bCs/>
          <w:color w:val="000000"/>
          <w:sz w:val="24"/>
          <w:szCs w:val="24"/>
        </w:rPr>
      </w:pPr>
      <w:proofErr w:type="gramStart"/>
      <w:r w:rsidRPr="00116E8F">
        <w:rPr>
          <w:rFonts w:ascii="Courier New" w:hAnsi="Courier New" w:cs="Courier New"/>
          <w:b/>
          <w:bCs/>
          <w:color w:val="000000"/>
          <w:sz w:val="24"/>
          <w:szCs w:val="24"/>
        </w:rPr>
        <w:t>else</w:t>
      </w:r>
      <w:proofErr w:type="gramEnd"/>
      <w:r w:rsidRPr="00116E8F">
        <w:rPr>
          <w:rFonts w:ascii="Courier New" w:hAnsi="Courier New" w:cs="Courier New"/>
          <w:b/>
          <w:bCs/>
          <w:color w:val="000000"/>
          <w:sz w:val="24"/>
          <w:szCs w:val="24"/>
        </w:rPr>
        <w:t xml:space="preserve"> </w:t>
      </w:r>
      <w:proofErr w:type="spellStart"/>
      <w:r w:rsidRPr="00116E8F">
        <w:rPr>
          <w:rFonts w:ascii="Courier New" w:hAnsi="Courier New" w:cs="Courier New"/>
          <w:b/>
          <w:bCs/>
          <w:color w:val="000000"/>
          <w:sz w:val="24"/>
          <w:szCs w:val="24"/>
        </w:rPr>
        <w:t>printf</w:t>
      </w:r>
      <w:proofErr w:type="spellEnd"/>
      <w:r w:rsidRPr="00116E8F">
        <w:rPr>
          <w:rFonts w:ascii="Courier New" w:hAnsi="Courier New" w:cs="Courier New"/>
          <w:b/>
          <w:bCs/>
          <w:color w:val="000000"/>
          <w:sz w:val="24"/>
          <w:szCs w:val="24"/>
        </w:rPr>
        <w:t>(“Video file: video.avi does not exists”);</w:t>
      </w:r>
    </w:p>
    <w:p w:rsidR="001805CF" w:rsidRPr="001805CF" w:rsidRDefault="001805CF" w:rsidP="00116E8F">
      <w:r w:rsidRPr="001805CF">
        <w:t xml:space="preserve">This code fragment is different to that in the tutorial at www.cs.iit.edu/~agam/cs512/lect-notes/pencv-intr/opencv-intr.html. Some of the differences are highlighted in the following questions. If you cannot answer the questions ask for assistance. It is good to use material from the internet but be careful that some is not moderated and is not entirely accurate. This tutorial is useful but there is a lack of attention to good programming style. </w:t>
      </w:r>
    </w:p>
    <w:p w:rsidR="001805CF" w:rsidRPr="00116E8F" w:rsidRDefault="001805CF" w:rsidP="00116E8F">
      <w:pPr>
        <w:rPr>
          <w:i/>
        </w:rPr>
      </w:pPr>
      <w:r w:rsidRPr="00116E8F">
        <w:rPr>
          <w:i/>
        </w:rPr>
        <w:t xml:space="preserve">Questions </w:t>
      </w:r>
    </w:p>
    <w:p w:rsidR="001805CF" w:rsidRPr="001805CF" w:rsidRDefault="001805CF" w:rsidP="00B91105">
      <w:pPr>
        <w:spacing w:after="60"/>
      </w:pPr>
      <w:r w:rsidRPr="001805CF">
        <w:t>1. Why is the logic test “</w:t>
      </w:r>
      <w:proofErr w:type="gramStart"/>
      <w:r w:rsidRPr="001805CF">
        <w:rPr>
          <w:rFonts w:ascii="Courier New" w:hAnsi="Courier New" w:cs="Courier New"/>
          <w:b/>
          <w:bCs/>
        </w:rPr>
        <w:t>!=</w:t>
      </w:r>
      <w:proofErr w:type="gramEnd"/>
      <w:r w:rsidRPr="001805CF">
        <w:rPr>
          <w:rFonts w:ascii="Courier New" w:hAnsi="Courier New" w:cs="Courier New"/>
          <w:b/>
          <w:bCs/>
        </w:rPr>
        <w:t xml:space="preserve"> FALSE</w:t>
      </w:r>
      <w:r w:rsidRPr="001805CF">
        <w:t xml:space="preserve">” used ? </w:t>
      </w:r>
    </w:p>
    <w:p w:rsidR="001805CF" w:rsidRPr="001805CF" w:rsidRDefault="001805CF" w:rsidP="00B91105">
      <w:pPr>
        <w:spacing w:after="60"/>
        <w:rPr>
          <w:rFonts w:ascii="Courier New" w:hAnsi="Courier New" w:cs="Courier New"/>
          <w:color w:val="000000"/>
          <w:szCs w:val="23"/>
        </w:rPr>
      </w:pPr>
      <w:r w:rsidRPr="001805CF">
        <w:t>2. Whic</w:t>
      </w:r>
      <w:r w:rsidR="00B91105">
        <w:t>h is strictly correct C syntax:</w:t>
      </w:r>
      <w:r w:rsidR="00116E8F">
        <w:rPr>
          <w:rFonts w:ascii="Courier New" w:hAnsi="Courier New" w:cs="Courier New"/>
          <w:b/>
          <w:bCs/>
          <w:color w:val="000000"/>
          <w:szCs w:val="23"/>
        </w:rPr>
        <w:tab/>
      </w:r>
      <w:proofErr w:type="spellStart"/>
      <w:r w:rsidRPr="001805CF">
        <w:rPr>
          <w:rFonts w:ascii="Courier New" w:hAnsi="Courier New" w:cs="Courier New"/>
          <w:b/>
          <w:bCs/>
          <w:color w:val="000000"/>
          <w:szCs w:val="23"/>
        </w:rPr>
        <w:t>IplImage</w:t>
      </w:r>
      <w:proofErr w:type="spellEnd"/>
      <w:r w:rsidRPr="001805CF">
        <w:rPr>
          <w:rFonts w:ascii="Courier New" w:hAnsi="Courier New" w:cs="Courier New"/>
          <w:b/>
          <w:bCs/>
          <w:color w:val="000000"/>
          <w:szCs w:val="23"/>
        </w:rPr>
        <w:t xml:space="preserve">* </w:t>
      </w:r>
      <w:proofErr w:type="spellStart"/>
      <w:r w:rsidRPr="001805CF">
        <w:rPr>
          <w:rFonts w:ascii="Courier New" w:hAnsi="Courier New" w:cs="Courier New"/>
          <w:b/>
          <w:bCs/>
          <w:color w:val="000000"/>
          <w:szCs w:val="23"/>
        </w:rPr>
        <w:t>img</w:t>
      </w:r>
      <w:proofErr w:type="spellEnd"/>
      <w:r w:rsidRPr="001805CF">
        <w:rPr>
          <w:rFonts w:ascii="Courier New" w:hAnsi="Courier New" w:cs="Courier New"/>
          <w:b/>
          <w:bCs/>
          <w:color w:val="000000"/>
          <w:szCs w:val="23"/>
        </w:rPr>
        <w:t xml:space="preserve">=0; or </w:t>
      </w:r>
      <w:proofErr w:type="spellStart"/>
      <w:r w:rsidRPr="001805CF">
        <w:rPr>
          <w:rFonts w:ascii="Courier New" w:hAnsi="Courier New" w:cs="Courier New"/>
          <w:b/>
          <w:bCs/>
          <w:color w:val="000000"/>
          <w:szCs w:val="23"/>
        </w:rPr>
        <w:t>IplImage</w:t>
      </w:r>
      <w:proofErr w:type="spellEnd"/>
      <w:r w:rsidRPr="001805CF">
        <w:rPr>
          <w:rFonts w:ascii="Courier New" w:hAnsi="Courier New" w:cs="Courier New"/>
          <w:b/>
          <w:bCs/>
          <w:color w:val="000000"/>
          <w:szCs w:val="23"/>
        </w:rPr>
        <w:t xml:space="preserve"> *</w:t>
      </w:r>
      <w:proofErr w:type="spellStart"/>
      <w:r w:rsidRPr="001805CF">
        <w:rPr>
          <w:rFonts w:ascii="Courier New" w:hAnsi="Courier New" w:cs="Courier New"/>
          <w:b/>
          <w:bCs/>
          <w:color w:val="000000"/>
          <w:szCs w:val="23"/>
        </w:rPr>
        <w:t>img</w:t>
      </w:r>
      <w:proofErr w:type="spellEnd"/>
      <w:r w:rsidRPr="001805CF">
        <w:rPr>
          <w:rFonts w:ascii="Courier New" w:hAnsi="Courier New" w:cs="Courier New"/>
          <w:b/>
          <w:bCs/>
          <w:color w:val="000000"/>
          <w:szCs w:val="23"/>
        </w:rPr>
        <w:t xml:space="preserve">=0; </w:t>
      </w:r>
    </w:p>
    <w:p w:rsidR="001805CF" w:rsidRPr="001805CF" w:rsidRDefault="001805CF" w:rsidP="00116E8F">
      <w:r w:rsidRPr="001805CF">
        <w:t xml:space="preserve">3. Why is it good to avoid using </w:t>
      </w:r>
      <w:proofErr w:type="gramStart"/>
      <w:r w:rsidRPr="001805CF">
        <w:rPr>
          <w:rFonts w:ascii="Courier New" w:hAnsi="Courier New" w:cs="Courier New"/>
          <w:b/>
          <w:bCs/>
        </w:rPr>
        <w:t>exit(</w:t>
      </w:r>
      <w:proofErr w:type="gramEnd"/>
      <w:r w:rsidRPr="001805CF">
        <w:rPr>
          <w:rFonts w:ascii="Courier New" w:hAnsi="Courier New" w:cs="Courier New"/>
          <w:b/>
          <w:bCs/>
        </w:rPr>
        <w:t>0)</w:t>
      </w:r>
      <w:r w:rsidR="00B91105">
        <w:rPr>
          <w:rFonts w:ascii="Courier New" w:hAnsi="Courier New" w:cs="Courier New"/>
          <w:b/>
          <w:bCs/>
        </w:rPr>
        <w:t>,</w:t>
      </w:r>
      <w:r w:rsidRPr="001805CF">
        <w:rPr>
          <w:rFonts w:ascii="Courier New" w:hAnsi="Courier New" w:cs="Courier New"/>
          <w:b/>
          <w:bCs/>
        </w:rPr>
        <w:t xml:space="preserve"> </w:t>
      </w:r>
      <w:r w:rsidRPr="001805CF">
        <w:t xml:space="preserve">as used in the code example provide by </w:t>
      </w:r>
      <w:proofErr w:type="spellStart"/>
      <w:r w:rsidRPr="001805CF">
        <w:t>Gady</w:t>
      </w:r>
      <w:proofErr w:type="spellEnd"/>
      <w:r w:rsidRPr="001805CF">
        <w:t xml:space="preserve"> </w:t>
      </w:r>
      <w:proofErr w:type="spellStart"/>
      <w:r w:rsidRPr="001805CF">
        <w:t>Agam</w:t>
      </w:r>
      <w:proofErr w:type="spellEnd"/>
      <w:r w:rsidRPr="001805CF">
        <w:t xml:space="preserve"> ? </w:t>
      </w:r>
    </w:p>
    <w:p w:rsidR="001805CF" w:rsidRPr="001805CF" w:rsidRDefault="001805CF" w:rsidP="00A97E39">
      <w:pPr>
        <w:pStyle w:val="Heading2"/>
      </w:pPr>
      <w:r w:rsidRPr="001805CF">
        <w:t xml:space="preserve">Exercise 2a </w:t>
      </w:r>
    </w:p>
    <w:p w:rsidR="001805CF" w:rsidRPr="001805CF" w:rsidRDefault="001805CF" w:rsidP="00A97E39">
      <w:r w:rsidRPr="001805CF">
        <w:t xml:space="preserve">Now convert the colour image to grey-level and display it in a second window </w:t>
      </w:r>
    </w:p>
    <w:p w:rsidR="001805CF" w:rsidRPr="001805CF" w:rsidRDefault="001805CF" w:rsidP="00A97E39">
      <w:pPr>
        <w:pStyle w:val="Heading2"/>
      </w:pPr>
      <w:r w:rsidRPr="001805CF">
        <w:t xml:space="preserve">Exercise 2 b </w:t>
      </w:r>
    </w:p>
    <w:p w:rsidR="001805CF" w:rsidRPr="001805CF" w:rsidRDefault="001805CF" w:rsidP="00A97E39">
      <w:r w:rsidRPr="001805CF">
        <w:t xml:space="preserve">Having done that </w:t>
      </w:r>
      <w:proofErr w:type="gramStart"/>
      <w:r w:rsidRPr="001805CF">
        <w:t>compute</w:t>
      </w:r>
      <w:proofErr w:type="gramEnd"/>
      <w:r w:rsidRPr="001805CF">
        <w:t xml:space="preserve"> and edge image and display that in a third window. </w:t>
      </w:r>
    </w:p>
    <w:p w:rsidR="001805CF" w:rsidRPr="001805CF" w:rsidRDefault="001805CF" w:rsidP="00A97E39">
      <w:pPr>
        <w:pStyle w:val="Heading1"/>
      </w:pPr>
      <w:r w:rsidRPr="001805CF">
        <w:t xml:space="preserve">Exercise 3 (2 hours) </w:t>
      </w:r>
    </w:p>
    <w:p w:rsidR="001805CF" w:rsidRPr="001805CF" w:rsidRDefault="001805CF" w:rsidP="001805CF">
      <w:pPr>
        <w:autoSpaceDE w:val="0"/>
        <w:autoSpaceDN w:val="0"/>
        <w:adjustRightInd w:val="0"/>
        <w:spacing w:after="0"/>
        <w:rPr>
          <w:rFonts w:ascii="Courier New" w:hAnsi="Courier New" w:cs="Courier New"/>
          <w:color w:val="000000"/>
          <w:szCs w:val="23"/>
        </w:rPr>
      </w:pPr>
      <w:r w:rsidRPr="00A97E39">
        <w:t>Now create a new programme and apply colour segmentation to detect skin tones. Using the video sequence from the intranet directory specified below. You may wish to use the back projection function for this. There is a simple example of the use of this function in the sample C code for</w:t>
      </w:r>
      <w:r w:rsidRPr="001805CF">
        <w:rPr>
          <w:rFonts w:cs="Arial"/>
          <w:color w:val="000000"/>
          <w:szCs w:val="23"/>
        </w:rPr>
        <w:t xml:space="preserve"> </w:t>
      </w:r>
      <w:proofErr w:type="spellStart"/>
      <w:r w:rsidRPr="001805CF">
        <w:rPr>
          <w:rFonts w:ascii="Courier New" w:hAnsi="Courier New" w:cs="Courier New"/>
          <w:b/>
          <w:bCs/>
          <w:color w:val="000000"/>
          <w:szCs w:val="23"/>
        </w:rPr>
        <w:t>camshaftdemo.c</w:t>
      </w:r>
      <w:proofErr w:type="spellEnd"/>
      <w:r w:rsidRPr="001805CF">
        <w:rPr>
          <w:rFonts w:ascii="Courier New" w:hAnsi="Courier New" w:cs="Courier New"/>
          <w:b/>
          <w:bCs/>
          <w:color w:val="000000"/>
          <w:szCs w:val="23"/>
        </w:rPr>
        <w:t xml:space="preserve"> </w:t>
      </w:r>
    </w:p>
    <w:p w:rsidR="001805CF" w:rsidRPr="001805CF" w:rsidRDefault="001805CF" w:rsidP="00A97E39">
      <w:pPr>
        <w:pStyle w:val="Heading1"/>
      </w:pPr>
      <w:r w:rsidRPr="001805CF">
        <w:t xml:space="preserve">Exercise 4 (2 hours) </w:t>
      </w:r>
    </w:p>
    <w:p w:rsidR="001805CF" w:rsidRDefault="001805CF" w:rsidP="00A97E39">
      <w:r w:rsidRPr="001805CF">
        <w:t>Implement a simple background subtraction scheme using the video sequence from the intranet directory specified below.</w:t>
      </w:r>
    </w:p>
    <w:p w:rsidR="001805CF" w:rsidRPr="001805CF" w:rsidRDefault="001805CF" w:rsidP="00A97E39">
      <w:pPr>
        <w:pStyle w:val="Heading1"/>
      </w:pPr>
      <w:r w:rsidRPr="001805CF">
        <w:t xml:space="preserve">Images and video clips </w:t>
      </w:r>
    </w:p>
    <w:p w:rsidR="001805CF" w:rsidRDefault="001805CF" w:rsidP="00A97E39">
      <w:r w:rsidRPr="001805CF">
        <w:t>There are images and AVI video clips on the intranet pages under my name and the subdirectory “Multimodal”.</w:t>
      </w:r>
    </w:p>
    <w:p w:rsidR="00DC7813" w:rsidRDefault="00DC7813">
      <w:pPr>
        <w:spacing w:after="200" w:line="276" w:lineRule="auto"/>
      </w:pPr>
      <w:r>
        <w:br w:type="page"/>
      </w:r>
    </w:p>
    <w:p w:rsidR="00DC7813" w:rsidRDefault="00DC7813" w:rsidP="00DC7813">
      <w:pPr>
        <w:pStyle w:val="Default"/>
        <w:pBdr>
          <w:top w:val="single" w:sz="18" w:space="1" w:color="auto"/>
          <w:bottom w:val="single" w:sz="18" w:space="1" w:color="auto"/>
        </w:pBdr>
        <w:shd w:val="clear" w:color="auto" w:fill="D9D9D9" w:themeFill="background1" w:themeFillShade="D9"/>
        <w:jc w:val="center"/>
        <w:rPr>
          <w:rFonts w:ascii="Arial" w:hAnsi="Arial" w:cs="Arial"/>
          <w:b/>
          <w:bCs/>
          <w:sz w:val="36"/>
          <w:szCs w:val="36"/>
        </w:rPr>
      </w:pPr>
      <w:r w:rsidRPr="001805CF">
        <w:rPr>
          <w:rFonts w:ascii="Arial" w:hAnsi="Arial" w:cs="Arial"/>
          <w:b/>
          <w:bCs/>
          <w:sz w:val="36"/>
          <w:szCs w:val="36"/>
        </w:rPr>
        <w:lastRenderedPageBreak/>
        <w:t xml:space="preserve">Image Analysis and Interpretation </w:t>
      </w:r>
      <w:r>
        <w:rPr>
          <w:rFonts w:ascii="Arial" w:hAnsi="Arial" w:cs="Arial"/>
          <w:b/>
          <w:bCs/>
          <w:sz w:val="36"/>
          <w:szCs w:val="36"/>
        </w:rPr>
        <w:t>(04 24086) and</w:t>
      </w:r>
    </w:p>
    <w:p w:rsidR="00DC7813" w:rsidRDefault="00DC7813" w:rsidP="00DC7813">
      <w:pPr>
        <w:pStyle w:val="Default"/>
        <w:pBdr>
          <w:top w:val="single" w:sz="18" w:space="1" w:color="auto"/>
          <w:bottom w:val="single" w:sz="18" w:space="1" w:color="auto"/>
        </w:pBdr>
        <w:shd w:val="clear" w:color="auto" w:fill="D9D9D9" w:themeFill="background1" w:themeFillShade="D9"/>
        <w:jc w:val="center"/>
        <w:rPr>
          <w:rFonts w:ascii="Arial" w:hAnsi="Arial" w:cs="Arial"/>
          <w:b/>
          <w:bCs/>
          <w:sz w:val="36"/>
          <w:szCs w:val="36"/>
        </w:rPr>
      </w:pPr>
      <w:r w:rsidRPr="001805CF">
        <w:rPr>
          <w:rFonts w:ascii="Arial" w:hAnsi="Arial" w:cs="Arial"/>
          <w:b/>
          <w:bCs/>
          <w:sz w:val="36"/>
          <w:szCs w:val="36"/>
        </w:rPr>
        <w:t>Computer Vision (EE4H)</w:t>
      </w:r>
      <w:r>
        <w:rPr>
          <w:rFonts w:ascii="Arial" w:hAnsi="Arial" w:cs="Arial"/>
          <w:b/>
          <w:bCs/>
          <w:sz w:val="36"/>
          <w:szCs w:val="36"/>
        </w:rPr>
        <w:t xml:space="preserve"> AForge.NET Laboratory Class</w:t>
      </w:r>
    </w:p>
    <w:p w:rsidR="00DC7813" w:rsidRPr="001805CF" w:rsidRDefault="00DC7813" w:rsidP="00DC7813">
      <w:pPr>
        <w:pStyle w:val="Default"/>
        <w:pBdr>
          <w:top w:val="single" w:sz="18" w:space="1" w:color="auto"/>
          <w:bottom w:val="single" w:sz="18" w:space="1" w:color="auto"/>
        </w:pBdr>
        <w:shd w:val="clear" w:color="auto" w:fill="D9D9D9" w:themeFill="background1" w:themeFillShade="D9"/>
        <w:jc w:val="center"/>
        <w:rPr>
          <w:rFonts w:ascii="Arial" w:hAnsi="Arial" w:cs="Arial"/>
          <w:b/>
          <w:bCs/>
          <w:sz w:val="36"/>
          <w:szCs w:val="36"/>
        </w:rPr>
      </w:pPr>
      <w:r w:rsidRPr="001805CF">
        <w:rPr>
          <w:rFonts w:ascii="Arial" w:hAnsi="Arial" w:cs="Arial"/>
          <w:b/>
          <w:bCs/>
          <w:sz w:val="36"/>
          <w:szCs w:val="36"/>
        </w:rPr>
        <w:t>2011-12</w:t>
      </w:r>
    </w:p>
    <w:p w:rsidR="00DC7813" w:rsidRPr="00116E8F" w:rsidRDefault="00DC7813" w:rsidP="00DC7813">
      <w:pPr>
        <w:pStyle w:val="Heading1"/>
      </w:pPr>
      <w:r w:rsidRPr="00116E8F">
        <w:t>Introduction</w:t>
      </w:r>
    </w:p>
    <w:p w:rsidR="00DC7813" w:rsidRDefault="00DC7813" w:rsidP="00050138">
      <w:pPr>
        <w:jc w:val="both"/>
      </w:pPr>
      <w:r w:rsidRPr="001805CF">
        <w:t xml:space="preserve">This laboratory class and exercises is designed to give you a quick introduction to using </w:t>
      </w:r>
      <w:r w:rsidR="00050138">
        <w:t>AForge.NET</w:t>
      </w:r>
      <w:r w:rsidRPr="001805CF">
        <w:t xml:space="preserve">. </w:t>
      </w:r>
      <w:r w:rsidR="00050138">
        <w:t xml:space="preserve">Should you wish to install AForge.NET on your PC, it is obtainable from </w:t>
      </w:r>
      <w:hyperlink r:id="rId15" w:history="1">
        <w:r w:rsidR="00050138" w:rsidRPr="00975AFB">
          <w:rPr>
            <w:rStyle w:val="Hyperlink"/>
          </w:rPr>
          <w:t>http://www.aforgenet.com/</w:t>
        </w:r>
      </w:hyperlink>
      <w:r w:rsidR="00050138">
        <w:t xml:space="preserve">. </w:t>
      </w:r>
      <w:proofErr w:type="spellStart"/>
      <w:r w:rsidR="00050138">
        <w:t>AForge</w:t>
      </w:r>
      <w:proofErr w:type="spellEnd"/>
      <w:r w:rsidR="00050138">
        <w:t xml:space="preserve"> is not as extensive as </w:t>
      </w:r>
      <w:proofErr w:type="spellStart"/>
      <w:r w:rsidR="00050138">
        <w:t>OpenCV</w:t>
      </w:r>
      <w:proofErr w:type="spellEnd"/>
      <w:r w:rsidR="00050138">
        <w:t xml:space="preserve"> but </w:t>
      </w:r>
      <w:proofErr w:type="gramStart"/>
      <w:r w:rsidR="00050138">
        <w:t>it  allows</w:t>
      </w:r>
      <w:proofErr w:type="gramEnd"/>
      <w:r w:rsidR="00050138">
        <w:t xml:space="preserve"> you to develop your programs using C# and still has an good library of algorithms especially in the area of motion/video analysis. </w:t>
      </w:r>
    </w:p>
    <w:p w:rsidR="00AB3C1C" w:rsidRDefault="00AB3C1C" w:rsidP="00050138">
      <w:pPr>
        <w:jc w:val="both"/>
      </w:pPr>
      <w:r>
        <w:t>The libraries are subdivided into basic image processing and application areas.</w:t>
      </w:r>
    </w:p>
    <w:p w:rsidR="00AB3C1C" w:rsidRDefault="00AB3C1C" w:rsidP="00AB3C1C">
      <w:pPr>
        <w:pStyle w:val="NormalWeb"/>
      </w:pPr>
      <w:proofErr w:type="spellStart"/>
      <w:r>
        <w:rPr>
          <w:b/>
          <w:bCs/>
        </w:rPr>
        <w:t>AForge.Imaging</w:t>
      </w:r>
      <w:proofErr w:type="spellEnd"/>
      <w:r>
        <w:t>, which is the biggest library of the framework so far, contains different image processing routines, which are aimed to help as in image enhancement/processing, as in some computer vision tasks:</w:t>
      </w:r>
    </w:p>
    <w:p w:rsidR="00AB3C1C" w:rsidRDefault="007A1097" w:rsidP="00AB3C1C">
      <w:pPr>
        <w:numPr>
          <w:ilvl w:val="0"/>
          <w:numId w:val="1"/>
        </w:numPr>
        <w:spacing w:before="100" w:beforeAutospacing="1" w:after="75"/>
        <w:rPr>
          <w:rFonts w:ascii="Verdana" w:hAnsi="Verdana"/>
          <w:color w:val="000000"/>
          <w:sz w:val="20"/>
          <w:szCs w:val="20"/>
        </w:rPr>
      </w:pPr>
      <w:hyperlink r:id="rId16" w:history="1">
        <w:r w:rsidR="00AB3C1C">
          <w:rPr>
            <w:rStyle w:val="Hyperlink"/>
            <w:rFonts w:ascii="Verdana" w:hAnsi="Verdana"/>
            <w:sz w:val="20"/>
            <w:szCs w:val="20"/>
          </w:rPr>
          <w:t xml:space="preserve">Linear </w:t>
        </w:r>
        <w:proofErr w:type="spellStart"/>
        <w:r w:rsidR="00AB3C1C">
          <w:rPr>
            <w:rStyle w:val="Hyperlink"/>
            <w:rFonts w:ascii="Verdana" w:hAnsi="Verdana"/>
            <w:sz w:val="20"/>
            <w:szCs w:val="20"/>
          </w:rPr>
          <w:t>color</w:t>
        </w:r>
        <w:proofErr w:type="spellEnd"/>
        <w:r w:rsidR="00AB3C1C">
          <w:rPr>
            <w:rStyle w:val="Hyperlink"/>
            <w:rFonts w:ascii="Verdana" w:hAnsi="Verdana"/>
            <w:sz w:val="20"/>
            <w:szCs w:val="20"/>
          </w:rPr>
          <w:t xml:space="preserve"> correction filters</w:t>
        </w:r>
      </w:hyperlink>
      <w:r w:rsidR="00AB3C1C">
        <w:rPr>
          <w:rFonts w:ascii="Verdana" w:hAnsi="Verdana"/>
          <w:color w:val="000000"/>
          <w:sz w:val="20"/>
          <w:szCs w:val="20"/>
        </w:rPr>
        <w:t xml:space="preserve"> (RGB/HSL/</w:t>
      </w:r>
      <w:proofErr w:type="spellStart"/>
      <w:r w:rsidR="00AB3C1C">
        <w:rPr>
          <w:rFonts w:ascii="Verdana" w:hAnsi="Verdana"/>
          <w:color w:val="000000"/>
          <w:sz w:val="20"/>
          <w:szCs w:val="20"/>
        </w:rPr>
        <w:t>YCbCr</w:t>
      </w:r>
      <w:proofErr w:type="spellEnd"/>
      <w:r w:rsidR="00AB3C1C">
        <w:rPr>
          <w:rFonts w:ascii="Verdana" w:hAnsi="Verdana"/>
          <w:color w:val="000000"/>
          <w:sz w:val="20"/>
          <w:szCs w:val="20"/>
        </w:rPr>
        <w:t xml:space="preserve"> correction, brightness/contrast/saturation correction); </w:t>
      </w:r>
    </w:p>
    <w:p w:rsidR="00AB3C1C" w:rsidRDefault="007A1097" w:rsidP="00AB3C1C">
      <w:pPr>
        <w:numPr>
          <w:ilvl w:val="0"/>
          <w:numId w:val="1"/>
        </w:numPr>
        <w:spacing w:before="100" w:beforeAutospacing="1" w:after="75"/>
        <w:rPr>
          <w:rFonts w:ascii="Verdana" w:hAnsi="Verdana"/>
          <w:color w:val="000000"/>
          <w:sz w:val="20"/>
          <w:szCs w:val="20"/>
        </w:rPr>
      </w:pPr>
      <w:hyperlink r:id="rId17" w:history="1">
        <w:r w:rsidR="00AB3C1C">
          <w:rPr>
            <w:rStyle w:val="Hyperlink"/>
            <w:rFonts w:ascii="Verdana" w:hAnsi="Verdana"/>
            <w:sz w:val="20"/>
            <w:szCs w:val="20"/>
          </w:rPr>
          <w:t xml:space="preserve">Nonlinear </w:t>
        </w:r>
        <w:proofErr w:type="spellStart"/>
        <w:r w:rsidR="00AB3C1C">
          <w:rPr>
            <w:rStyle w:val="Hyperlink"/>
            <w:rFonts w:ascii="Verdana" w:hAnsi="Verdana"/>
            <w:sz w:val="20"/>
            <w:szCs w:val="20"/>
          </w:rPr>
          <w:t>color</w:t>
        </w:r>
        <w:proofErr w:type="spellEnd"/>
        <w:r w:rsidR="00AB3C1C">
          <w:rPr>
            <w:rStyle w:val="Hyperlink"/>
            <w:rFonts w:ascii="Verdana" w:hAnsi="Verdana"/>
            <w:sz w:val="20"/>
            <w:szCs w:val="20"/>
          </w:rPr>
          <w:t xml:space="preserve"> correction filters</w:t>
        </w:r>
      </w:hyperlink>
      <w:r w:rsidR="00AB3C1C">
        <w:rPr>
          <w:rFonts w:ascii="Verdana" w:hAnsi="Verdana"/>
          <w:color w:val="000000"/>
          <w:sz w:val="20"/>
          <w:szCs w:val="20"/>
        </w:rPr>
        <w:t xml:space="preserve"> (contrast stretch, histogram equalization, </w:t>
      </w:r>
      <w:proofErr w:type="spellStart"/>
      <w:r w:rsidR="00AB3C1C">
        <w:rPr>
          <w:rFonts w:ascii="Verdana" w:hAnsi="Verdana"/>
          <w:color w:val="000000"/>
          <w:sz w:val="20"/>
          <w:szCs w:val="20"/>
        </w:rPr>
        <w:t>color</w:t>
      </w:r>
      <w:proofErr w:type="spellEnd"/>
      <w:r w:rsidR="00AB3C1C">
        <w:rPr>
          <w:rFonts w:ascii="Verdana" w:hAnsi="Verdana"/>
          <w:color w:val="000000"/>
          <w:sz w:val="20"/>
          <w:szCs w:val="20"/>
        </w:rPr>
        <w:t xml:space="preserve"> remapping, gamma correction); </w:t>
      </w:r>
    </w:p>
    <w:p w:rsidR="00AB3C1C" w:rsidRDefault="007A1097" w:rsidP="00AB3C1C">
      <w:pPr>
        <w:numPr>
          <w:ilvl w:val="0"/>
          <w:numId w:val="1"/>
        </w:numPr>
        <w:spacing w:before="100" w:beforeAutospacing="1" w:after="75"/>
        <w:rPr>
          <w:rFonts w:ascii="Verdana" w:hAnsi="Verdana"/>
          <w:color w:val="000000"/>
          <w:sz w:val="20"/>
          <w:szCs w:val="20"/>
        </w:rPr>
      </w:pPr>
      <w:hyperlink r:id="rId18" w:history="1">
        <w:r w:rsidR="00AB3C1C">
          <w:rPr>
            <w:rStyle w:val="Hyperlink"/>
            <w:rFonts w:ascii="Verdana" w:hAnsi="Verdana"/>
            <w:sz w:val="20"/>
            <w:szCs w:val="20"/>
          </w:rPr>
          <w:t>Image re-</w:t>
        </w:r>
        <w:proofErr w:type="spellStart"/>
        <w:r w:rsidR="00AB3C1C">
          <w:rPr>
            <w:rStyle w:val="Hyperlink"/>
            <w:rFonts w:ascii="Verdana" w:hAnsi="Verdana"/>
            <w:sz w:val="20"/>
            <w:szCs w:val="20"/>
          </w:rPr>
          <w:t>coloring</w:t>
        </w:r>
        <w:proofErr w:type="spellEnd"/>
        <w:r w:rsidR="00AB3C1C">
          <w:rPr>
            <w:rStyle w:val="Hyperlink"/>
            <w:rFonts w:ascii="Verdana" w:hAnsi="Verdana"/>
            <w:sz w:val="20"/>
            <w:szCs w:val="20"/>
          </w:rPr>
          <w:t xml:space="preserve"> filters</w:t>
        </w:r>
      </w:hyperlink>
      <w:r w:rsidR="00AB3C1C">
        <w:rPr>
          <w:rFonts w:ascii="Verdana" w:hAnsi="Verdana"/>
          <w:color w:val="000000"/>
          <w:sz w:val="20"/>
          <w:szCs w:val="20"/>
        </w:rPr>
        <w:t xml:space="preserve"> (grayscale, sepia, hue modifier, rotate channels, invert); </w:t>
      </w:r>
    </w:p>
    <w:p w:rsidR="00AB3C1C" w:rsidRDefault="007A1097" w:rsidP="00AB3C1C">
      <w:pPr>
        <w:numPr>
          <w:ilvl w:val="0"/>
          <w:numId w:val="1"/>
        </w:numPr>
        <w:spacing w:before="100" w:beforeAutospacing="1" w:after="75"/>
        <w:rPr>
          <w:rFonts w:ascii="Verdana" w:hAnsi="Verdana"/>
          <w:color w:val="000000"/>
          <w:sz w:val="20"/>
          <w:szCs w:val="20"/>
        </w:rPr>
      </w:pPr>
      <w:hyperlink r:id="rId19" w:history="1">
        <w:r w:rsidR="00AB3C1C">
          <w:rPr>
            <w:rStyle w:val="Hyperlink"/>
            <w:rFonts w:ascii="Verdana" w:hAnsi="Verdana"/>
            <w:sz w:val="20"/>
            <w:szCs w:val="20"/>
          </w:rPr>
          <w:t xml:space="preserve">Pixel filtering by </w:t>
        </w:r>
        <w:proofErr w:type="spellStart"/>
        <w:r w:rsidR="00AB3C1C">
          <w:rPr>
            <w:rStyle w:val="Hyperlink"/>
            <w:rFonts w:ascii="Verdana" w:hAnsi="Verdana"/>
            <w:sz w:val="20"/>
            <w:szCs w:val="20"/>
          </w:rPr>
          <w:t>color</w:t>
        </w:r>
        <w:proofErr w:type="spellEnd"/>
      </w:hyperlink>
      <w:r w:rsidR="00AB3C1C">
        <w:rPr>
          <w:rFonts w:ascii="Verdana" w:hAnsi="Verdana"/>
          <w:color w:val="000000"/>
          <w:sz w:val="20"/>
          <w:szCs w:val="20"/>
        </w:rPr>
        <w:t xml:space="preserve"> (RGB, HSL, </w:t>
      </w:r>
      <w:proofErr w:type="spellStart"/>
      <w:r w:rsidR="00AB3C1C">
        <w:rPr>
          <w:rFonts w:ascii="Verdana" w:hAnsi="Verdana"/>
          <w:color w:val="000000"/>
          <w:sz w:val="20"/>
          <w:szCs w:val="20"/>
        </w:rPr>
        <w:t>YCbCr</w:t>
      </w:r>
      <w:proofErr w:type="spellEnd"/>
      <w:r w:rsidR="00AB3C1C">
        <w:rPr>
          <w:rFonts w:ascii="Verdana" w:hAnsi="Verdana"/>
          <w:color w:val="000000"/>
          <w:sz w:val="20"/>
          <w:szCs w:val="20"/>
        </w:rPr>
        <w:t xml:space="preserve"> </w:t>
      </w:r>
      <w:proofErr w:type="spellStart"/>
      <w:r w:rsidR="00AB3C1C">
        <w:rPr>
          <w:rFonts w:ascii="Verdana" w:hAnsi="Verdana"/>
          <w:color w:val="000000"/>
          <w:sz w:val="20"/>
          <w:szCs w:val="20"/>
        </w:rPr>
        <w:t>color</w:t>
      </w:r>
      <w:proofErr w:type="spellEnd"/>
      <w:r w:rsidR="00AB3C1C">
        <w:rPr>
          <w:rFonts w:ascii="Verdana" w:hAnsi="Verdana"/>
          <w:color w:val="000000"/>
          <w:sz w:val="20"/>
          <w:szCs w:val="20"/>
        </w:rPr>
        <w:t xml:space="preserve"> spaces); </w:t>
      </w:r>
    </w:p>
    <w:p w:rsidR="00AB3C1C" w:rsidRDefault="007A1097" w:rsidP="00AB3C1C">
      <w:pPr>
        <w:numPr>
          <w:ilvl w:val="0"/>
          <w:numId w:val="1"/>
        </w:numPr>
        <w:spacing w:before="100" w:beforeAutospacing="1" w:after="75"/>
        <w:rPr>
          <w:rFonts w:ascii="Verdana" w:hAnsi="Verdana"/>
          <w:color w:val="000000"/>
          <w:sz w:val="20"/>
          <w:szCs w:val="20"/>
        </w:rPr>
      </w:pPr>
      <w:hyperlink r:id="rId20" w:history="1">
        <w:proofErr w:type="spellStart"/>
        <w:r w:rsidR="00AB3C1C">
          <w:rPr>
            <w:rStyle w:val="Hyperlink"/>
            <w:rFonts w:ascii="Verdana" w:hAnsi="Verdana"/>
            <w:sz w:val="20"/>
            <w:szCs w:val="20"/>
          </w:rPr>
          <w:t>Color</w:t>
        </w:r>
        <w:proofErr w:type="spellEnd"/>
        <w:r w:rsidR="00AB3C1C">
          <w:rPr>
            <w:rStyle w:val="Hyperlink"/>
            <w:rFonts w:ascii="Verdana" w:hAnsi="Verdana"/>
            <w:sz w:val="20"/>
            <w:szCs w:val="20"/>
          </w:rPr>
          <w:t xml:space="preserve"> channels manipulations</w:t>
        </w:r>
      </w:hyperlink>
      <w:r w:rsidR="00AB3C1C">
        <w:rPr>
          <w:rFonts w:ascii="Verdana" w:hAnsi="Verdana"/>
          <w:color w:val="000000"/>
          <w:sz w:val="20"/>
          <w:szCs w:val="20"/>
        </w:rPr>
        <w:t xml:space="preserve"> (RGB and </w:t>
      </w:r>
      <w:proofErr w:type="spellStart"/>
      <w:r w:rsidR="00AB3C1C">
        <w:rPr>
          <w:rFonts w:ascii="Verdana" w:hAnsi="Verdana"/>
          <w:color w:val="000000"/>
          <w:sz w:val="20"/>
          <w:szCs w:val="20"/>
        </w:rPr>
        <w:t>YCbCr</w:t>
      </w:r>
      <w:proofErr w:type="spellEnd"/>
      <w:r w:rsidR="00AB3C1C">
        <w:rPr>
          <w:rFonts w:ascii="Verdana" w:hAnsi="Verdana"/>
          <w:color w:val="000000"/>
          <w:sz w:val="20"/>
          <w:szCs w:val="20"/>
        </w:rPr>
        <w:t xml:space="preserve"> </w:t>
      </w:r>
      <w:proofErr w:type="spellStart"/>
      <w:r w:rsidR="00AB3C1C">
        <w:rPr>
          <w:rFonts w:ascii="Verdana" w:hAnsi="Verdana"/>
          <w:color w:val="000000"/>
          <w:sz w:val="20"/>
          <w:szCs w:val="20"/>
        </w:rPr>
        <w:t>color</w:t>
      </w:r>
      <w:proofErr w:type="spellEnd"/>
      <w:r w:rsidR="00AB3C1C">
        <w:rPr>
          <w:rFonts w:ascii="Verdana" w:hAnsi="Verdana"/>
          <w:color w:val="000000"/>
          <w:sz w:val="20"/>
          <w:szCs w:val="20"/>
        </w:rPr>
        <w:t xml:space="preserve"> spaces); </w:t>
      </w:r>
    </w:p>
    <w:p w:rsidR="00AB3C1C" w:rsidRDefault="007A1097" w:rsidP="00AB3C1C">
      <w:pPr>
        <w:numPr>
          <w:ilvl w:val="0"/>
          <w:numId w:val="1"/>
        </w:numPr>
        <w:spacing w:before="100" w:beforeAutospacing="1" w:after="75"/>
        <w:rPr>
          <w:rFonts w:ascii="Verdana" w:hAnsi="Verdana"/>
          <w:color w:val="000000"/>
          <w:sz w:val="20"/>
          <w:szCs w:val="20"/>
        </w:rPr>
      </w:pPr>
      <w:hyperlink r:id="rId21" w:history="1">
        <w:proofErr w:type="spellStart"/>
        <w:r w:rsidR="00AB3C1C">
          <w:rPr>
            <w:rStyle w:val="Hyperlink"/>
            <w:rFonts w:ascii="Verdana" w:hAnsi="Verdana"/>
            <w:sz w:val="20"/>
            <w:szCs w:val="20"/>
          </w:rPr>
          <w:t>Color</w:t>
        </w:r>
        <w:proofErr w:type="spellEnd"/>
        <w:r w:rsidR="00AB3C1C">
          <w:rPr>
            <w:rStyle w:val="Hyperlink"/>
            <w:rFonts w:ascii="Verdana" w:hAnsi="Verdana"/>
            <w:sz w:val="20"/>
            <w:szCs w:val="20"/>
          </w:rPr>
          <w:t xml:space="preserve"> reduction</w:t>
        </w:r>
      </w:hyperlink>
      <w:r w:rsidR="00AB3C1C">
        <w:rPr>
          <w:rFonts w:ascii="Verdana" w:hAnsi="Verdana"/>
          <w:color w:val="000000"/>
          <w:sz w:val="20"/>
          <w:szCs w:val="20"/>
        </w:rPr>
        <w:t xml:space="preserve"> (including </w:t>
      </w:r>
      <w:proofErr w:type="spellStart"/>
      <w:r w:rsidR="00AB3C1C">
        <w:rPr>
          <w:rFonts w:ascii="Verdana" w:hAnsi="Verdana"/>
          <w:color w:val="000000"/>
          <w:sz w:val="20"/>
          <w:szCs w:val="20"/>
        </w:rPr>
        <w:t>color</w:t>
      </w:r>
      <w:proofErr w:type="spellEnd"/>
      <w:r w:rsidR="00AB3C1C">
        <w:rPr>
          <w:rFonts w:ascii="Verdana" w:hAnsi="Verdana"/>
          <w:color w:val="000000"/>
          <w:sz w:val="20"/>
          <w:szCs w:val="20"/>
        </w:rPr>
        <w:t xml:space="preserve"> dithering); </w:t>
      </w:r>
    </w:p>
    <w:p w:rsidR="00AB3C1C" w:rsidRDefault="007A1097" w:rsidP="00AB3C1C">
      <w:pPr>
        <w:numPr>
          <w:ilvl w:val="0"/>
          <w:numId w:val="1"/>
        </w:numPr>
        <w:spacing w:before="100" w:beforeAutospacing="1" w:after="75"/>
        <w:rPr>
          <w:rFonts w:ascii="Verdana" w:hAnsi="Verdana"/>
          <w:color w:val="000000"/>
          <w:sz w:val="20"/>
          <w:szCs w:val="20"/>
        </w:rPr>
      </w:pPr>
      <w:hyperlink r:id="rId22" w:history="1">
        <w:proofErr w:type="spellStart"/>
        <w:r w:rsidR="00AB3C1C">
          <w:rPr>
            <w:rStyle w:val="Hyperlink"/>
            <w:rFonts w:ascii="Verdana" w:hAnsi="Verdana"/>
            <w:sz w:val="20"/>
            <w:szCs w:val="20"/>
          </w:rPr>
          <w:t>Binarization</w:t>
        </w:r>
        <w:proofErr w:type="spellEnd"/>
        <w:r w:rsidR="00AB3C1C">
          <w:rPr>
            <w:rStyle w:val="Hyperlink"/>
            <w:rFonts w:ascii="Verdana" w:hAnsi="Verdana"/>
            <w:sz w:val="20"/>
            <w:szCs w:val="20"/>
          </w:rPr>
          <w:t xml:space="preserve"> filters</w:t>
        </w:r>
      </w:hyperlink>
      <w:r w:rsidR="00AB3C1C">
        <w:rPr>
          <w:rFonts w:ascii="Verdana" w:hAnsi="Verdana"/>
          <w:color w:val="000000"/>
          <w:sz w:val="20"/>
          <w:szCs w:val="20"/>
        </w:rPr>
        <w:t xml:space="preserve"> (threshold, threshold with carry, ordered dithering, Bayer dithering, Floyd-Steinberg dithering, Burkes dithering, Jarvis-</w:t>
      </w:r>
      <w:proofErr w:type="spellStart"/>
      <w:r w:rsidR="00AB3C1C">
        <w:rPr>
          <w:rFonts w:ascii="Verdana" w:hAnsi="Verdana"/>
          <w:color w:val="000000"/>
          <w:sz w:val="20"/>
          <w:szCs w:val="20"/>
        </w:rPr>
        <w:t>Judice</w:t>
      </w:r>
      <w:proofErr w:type="spellEnd"/>
      <w:r w:rsidR="00AB3C1C">
        <w:rPr>
          <w:rFonts w:ascii="Verdana" w:hAnsi="Verdana"/>
          <w:color w:val="000000"/>
          <w:sz w:val="20"/>
          <w:szCs w:val="20"/>
        </w:rPr>
        <w:t>-</w:t>
      </w:r>
      <w:proofErr w:type="spellStart"/>
      <w:r w:rsidR="00AB3C1C">
        <w:rPr>
          <w:rFonts w:ascii="Verdana" w:hAnsi="Verdana"/>
          <w:color w:val="000000"/>
          <w:sz w:val="20"/>
          <w:szCs w:val="20"/>
        </w:rPr>
        <w:t>Ninke</w:t>
      </w:r>
      <w:proofErr w:type="spellEnd"/>
      <w:r w:rsidR="00AB3C1C">
        <w:rPr>
          <w:rFonts w:ascii="Verdana" w:hAnsi="Verdana"/>
          <w:color w:val="000000"/>
          <w:sz w:val="20"/>
          <w:szCs w:val="20"/>
        </w:rPr>
        <w:t xml:space="preserve"> dithering, Sierra dithering, </w:t>
      </w:r>
      <w:proofErr w:type="spellStart"/>
      <w:r w:rsidR="00AB3C1C">
        <w:rPr>
          <w:rFonts w:ascii="Verdana" w:hAnsi="Verdana"/>
          <w:color w:val="000000"/>
          <w:sz w:val="20"/>
          <w:szCs w:val="20"/>
        </w:rPr>
        <w:t>Stucki</w:t>
      </w:r>
      <w:proofErr w:type="spellEnd"/>
      <w:r w:rsidR="00AB3C1C">
        <w:rPr>
          <w:rFonts w:ascii="Verdana" w:hAnsi="Verdana"/>
          <w:color w:val="000000"/>
          <w:sz w:val="20"/>
          <w:szCs w:val="20"/>
        </w:rPr>
        <w:t xml:space="preserve"> dithering); </w:t>
      </w:r>
    </w:p>
    <w:p w:rsidR="00AB3C1C" w:rsidRDefault="007A1097" w:rsidP="00AB3C1C">
      <w:pPr>
        <w:numPr>
          <w:ilvl w:val="0"/>
          <w:numId w:val="1"/>
        </w:numPr>
        <w:spacing w:before="100" w:beforeAutospacing="1" w:after="75"/>
        <w:rPr>
          <w:rFonts w:ascii="Verdana" w:hAnsi="Verdana"/>
          <w:color w:val="000000"/>
          <w:sz w:val="20"/>
          <w:szCs w:val="20"/>
        </w:rPr>
      </w:pPr>
      <w:hyperlink r:id="rId23" w:history="1">
        <w:r w:rsidR="00AB3C1C">
          <w:rPr>
            <w:rStyle w:val="Hyperlink"/>
            <w:rFonts w:ascii="Verdana" w:hAnsi="Verdana"/>
            <w:sz w:val="20"/>
            <w:szCs w:val="20"/>
          </w:rPr>
          <w:t xml:space="preserve">Adaptive </w:t>
        </w:r>
        <w:proofErr w:type="spellStart"/>
        <w:r w:rsidR="00AB3C1C">
          <w:rPr>
            <w:rStyle w:val="Hyperlink"/>
            <w:rFonts w:ascii="Verdana" w:hAnsi="Verdana"/>
            <w:sz w:val="20"/>
            <w:szCs w:val="20"/>
          </w:rPr>
          <w:t>binarization</w:t>
        </w:r>
        <w:proofErr w:type="spellEnd"/>
      </w:hyperlink>
      <w:r w:rsidR="00AB3C1C">
        <w:rPr>
          <w:rFonts w:ascii="Verdana" w:hAnsi="Verdana"/>
          <w:color w:val="000000"/>
          <w:sz w:val="20"/>
          <w:szCs w:val="20"/>
        </w:rPr>
        <w:t xml:space="preserve"> (simple image statistics, iterative </w:t>
      </w:r>
      <w:proofErr w:type="spellStart"/>
      <w:r w:rsidR="00AB3C1C">
        <w:rPr>
          <w:rFonts w:ascii="Verdana" w:hAnsi="Verdana"/>
          <w:color w:val="000000"/>
          <w:sz w:val="20"/>
          <w:szCs w:val="20"/>
        </w:rPr>
        <w:t>thresholding</w:t>
      </w:r>
      <w:proofErr w:type="spellEnd"/>
      <w:r w:rsidR="00AB3C1C">
        <w:rPr>
          <w:rFonts w:ascii="Verdana" w:hAnsi="Verdana"/>
          <w:color w:val="000000"/>
          <w:sz w:val="20"/>
          <w:szCs w:val="20"/>
        </w:rPr>
        <w:t xml:space="preserve">, Otsu </w:t>
      </w:r>
      <w:proofErr w:type="spellStart"/>
      <w:r w:rsidR="00AB3C1C">
        <w:rPr>
          <w:rFonts w:ascii="Verdana" w:hAnsi="Verdana"/>
          <w:color w:val="000000"/>
          <w:sz w:val="20"/>
          <w:szCs w:val="20"/>
        </w:rPr>
        <w:t>thresholding</w:t>
      </w:r>
      <w:proofErr w:type="spellEnd"/>
      <w:r w:rsidR="00AB3C1C">
        <w:rPr>
          <w:rFonts w:ascii="Verdana" w:hAnsi="Verdana"/>
          <w:color w:val="000000"/>
          <w:sz w:val="20"/>
          <w:szCs w:val="20"/>
        </w:rPr>
        <w:t xml:space="preserve">); </w:t>
      </w:r>
    </w:p>
    <w:p w:rsidR="00AB3C1C" w:rsidRDefault="007A1097" w:rsidP="00AB3C1C">
      <w:pPr>
        <w:numPr>
          <w:ilvl w:val="0"/>
          <w:numId w:val="1"/>
        </w:numPr>
        <w:spacing w:before="100" w:beforeAutospacing="1" w:after="75"/>
        <w:rPr>
          <w:rFonts w:ascii="Verdana" w:hAnsi="Verdana"/>
          <w:color w:val="000000"/>
          <w:sz w:val="20"/>
          <w:szCs w:val="20"/>
        </w:rPr>
      </w:pPr>
      <w:hyperlink r:id="rId24" w:history="1">
        <w:r w:rsidR="00AB3C1C">
          <w:rPr>
            <w:rStyle w:val="Hyperlink"/>
            <w:rFonts w:ascii="Verdana" w:hAnsi="Verdana"/>
            <w:sz w:val="20"/>
            <w:szCs w:val="20"/>
          </w:rPr>
          <w:t xml:space="preserve">Adaptive local </w:t>
        </w:r>
        <w:proofErr w:type="spellStart"/>
        <w:r w:rsidR="00AB3C1C">
          <w:rPr>
            <w:rStyle w:val="Hyperlink"/>
            <w:rFonts w:ascii="Verdana" w:hAnsi="Verdana"/>
            <w:sz w:val="20"/>
            <w:szCs w:val="20"/>
          </w:rPr>
          <w:t>thresholding</w:t>
        </w:r>
        <w:proofErr w:type="spellEnd"/>
      </w:hyperlink>
      <w:r w:rsidR="00AB3C1C">
        <w:rPr>
          <w:rFonts w:ascii="Verdana" w:hAnsi="Verdana"/>
          <w:color w:val="000000"/>
          <w:sz w:val="20"/>
          <w:szCs w:val="20"/>
        </w:rPr>
        <w:t xml:space="preserve">; </w:t>
      </w:r>
    </w:p>
    <w:p w:rsidR="00AB3C1C" w:rsidRDefault="007A1097" w:rsidP="00AB3C1C">
      <w:pPr>
        <w:numPr>
          <w:ilvl w:val="0"/>
          <w:numId w:val="1"/>
        </w:numPr>
        <w:spacing w:before="100" w:beforeAutospacing="1" w:after="75"/>
        <w:rPr>
          <w:rFonts w:ascii="Verdana" w:hAnsi="Verdana"/>
          <w:color w:val="000000"/>
          <w:sz w:val="20"/>
          <w:szCs w:val="20"/>
        </w:rPr>
      </w:pPr>
      <w:hyperlink r:id="rId25" w:history="1">
        <w:r w:rsidR="00AB3C1C">
          <w:rPr>
            <w:rStyle w:val="Hyperlink"/>
            <w:rFonts w:ascii="Verdana" w:hAnsi="Verdana"/>
            <w:sz w:val="20"/>
            <w:szCs w:val="20"/>
          </w:rPr>
          <w:t>Convolution filters</w:t>
        </w:r>
      </w:hyperlink>
      <w:r w:rsidR="00AB3C1C">
        <w:rPr>
          <w:rFonts w:ascii="Verdana" w:hAnsi="Verdana"/>
          <w:color w:val="000000"/>
          <w:sz w:val="20"/>
          <w:szCs w:val="20"/>
        </w:rPr>
        <w:t xml:space="preserve"> (mean, blur, sharpen, edges, Gaussian blur, custom convolution filters); </w:t>
      </w:r>
    </w:p>
    <w:p w:rsidR="00AB3C1C" w:rsidRDefault="007A1097" w:rsidP="00AB3C1C">
      <w:pPr>
        <w:numPr>
          <w:ilvl w:val="0"/>
          <w:numId w:val="1"/>
        </w:numPr>
        <w:spacing w:before="100" w:beforeAutospacing="1" w:after="75"/>
        <w:rPr>
          <w:rFonts w:ascii="Verdana" w:hAnsi="Verdana"/>
          <w:color w:val="000000"/>
          <w:sz w:val="20"/>
          <w:szCs w:val="20"/>
        </w:rPr>
      </w:pPr>
      <w:hyperlink r:id="rId26" w:history="1">
        <w:r w:rsidR="00AB3C1C">
          <w:rPr>
            <w:rStyle w:val="Hyperlink"/>
            <w:rFonts w:ascii="Verdana" w:hAnsi="Verdana"/>
            <w:sz w:val="20"/>
            <w:szCs w:val="20"/>
          </w:rPr>
          <w:t>Mathematical morphology filters</w:t>
        </w:r>
      </w:hyperlink>
      <w:r w:rsidR="00AB3C1C">
        <w:rPr>
          <w:rFonts w:ascii="Verdana" w:hAnsi="Verdana"/>
          <w:color w:val="000000"/>
          <w:sz w:val="20"/>
          <w:szCs w:val="20"/>
        </w:rPr>
        <w:t xml:space="preserve"> (erosion, dilatation, opening, closing, top hat, bottom hat, hit-and-miss); </w:t>
      </w:r>
    </w:p>
    <w:p w:rsidR="00AB3C1C" w:rsidRDefault="007A1097" w:rsidP="00AB3C1C">
      <w:pPr>
        <w:numPr>
          <w:ilvl w:val="0"/>
          <w:numId w:val="1"/>
        </w:numPr>
        <w:spacing w:before="100" w:beforeAutospacing="1" w:after="75"/>
        <w:rPr>
          <w:rFonts w:ascii="Verdana" w:hAnsi="Verdana"/>
          <w:color w:val="000000"/>
          <w:sz w:val="20"/>
          <w:szCs w:val="20"/>
        </w:rPr>
      </w:pPr>
      <w:hyperlink r:id="rId27" w:history="1">
        <w:r w:rsidR="00AB3C1C">
          <w:rPr>
            <w:rStyle w:val="Hyperlink"/>
            <w:rFonts w:ascii="Verdana" w:hAnsi="Verdana"/>
            <w:sz w:val="20"/>
            <w:szCs w:val="20"/>
          </w:rPr>
          <w:t>Edge detectors</w:t>
        </w:r>
      </w:hyperlink>
      <w:r w:rsidR="00AB3C1C">
        <w:rPr>
          <w:rFonts w:ascii="Verdana" w:hAnsi="Verdana"/>
          <w:color w:val="000000"/>
          <w:sz w:val="20"/>
          <w:szCs w:val="20"/>
        </w:rPr>
        <w:t xml:space="preserve"> (homogeneity, difference, </w:t>
      </w:r>
      <w:proofErr w:type="spellStart"/>
      <w:r w:rsidR="00AB3C1C">
        <w:rPr>
          <w:rFonts w:ascii="Verdana" w:hAnsi="Verdana"/>
          <w:color w:val="000000"/>
          <w:sz w:val="20"/>
          <w:szCs w:val="20"/>
        </w:rPr>
        <w:t>sobel</w:t>
      </w:r>
      <w:proofErr w:type="spellEnd"/>
      <w:r w:rsidR="00AB3C1C">
        <w:rPr>
          <w:rFonts w:ascii="Verdana" w:hAnsi="Verdana"/>
          <w:color w:val="000000"/>
          <w:sz w:val="20"/>
          <w:szCs w:val="20"/>
        </w:rPr>
        <w:t xml:space="preserve">, canny); </w:t>
      </w:r>
    </w:p>
    <w:p w:rsidR="00AB3C1C" w:rsidRDefault="00AB3C1C" w:rsidP="00AB3C1C">
      <w:pPr>
        <w:spacing w:before="100" w:beforeAutospacing="1" w:after="75"/>
        <w:ind w:left="720"/>
        <w:rPr>
          <w:rFonts w:ascii="Verdana" w:hAnsi="Verdana"/>
          <w:color w:val="000000"/>
          <w:sz w:val="20"/>
          <w:szCs w:val="20"/>
        </w:rPr>
      </w:pPr>
      <w:r>
        <w:rPr>
          <w:rFonts w:ascii="Verdana" w:hAnsi="Verdana"/>
          <w:color w:val="000000"/>
          <w:sz w:val="20"/>
          <w:szCs w:val="20"/>
        </w:rPr>
        <w:t>Etc</w:t>
      </w:r>
    </w:p>
    <w:p w:rsidR="00AB3C1C" w:rsidRDefault="00AB3C1C" w:rsidP="00AB3C1C">
      <w:pPr>
        <w:pStyle w:val="NormalWeb"/>
      </w:pPr>
      <w:proofErr w:type="spellStart"/>
      <w:r>
        <w:rPr>
          <w:b/>
          <w:bCs/>
        </w:rPr>
        <w:t>AForge.Vision</w:t>
      </w:r>
      <w:proofErr w:type="spellEnd"/>
      <w:r>
        <w:t xml:space="preserve"> </w:t>
      </w:r>
      <w:hyperlink r:id="rId28" w:history="1">
        <w:r>
          <w:rPr>
            <w:rStyle w:val="Hyperlink"/>
          </w:rPr>
          <w:t>library</w:t>
        </w:r>
      </w:hyperlink>
      <w:r>
        <w:t xml:space="preserve"> consists of different motion detection and motion processing routines.</w:t>
      </w:r>
    </w:p>
    <w:p w:rsidR="00AB3C1C" w:rsidRDefault="00AB3C1C" w:rsidP="00AB3C1C">
      <w:pPr>
        <w:pStyle w:val="NormalWeb"/>
      </w:pPr>
      <w:proofErr w:type="spellStart"/>
      <w:r>
        <w:rPr>
          <w:b/>
          <w:bCs/>
        </w:rPr>
        <w:t>AForge.Math</w:t>
      </w:r>
      <w:proofErr w:type="spellEnd"/>
      <w:r>
        <w:t xml:space="preserve"> library contains different math related algorithms, which are used as internally by the framework, as can be used as they are by users. Some of the most interesting algorithm </w:t>
      </w:r>
      <w:proofErr w:type="gramStart"/>
      <w:r>
        <w:t>are</w:t>
      </w:r>
      <w:proofErr w:type="gramEnd"/>
      <w:r>
        <w:t xml:space="preserve">: </w:t>
      </w:r>
    </w:p>
    <w:p w:rsidR="00AB3C1C" w:rsidRDefault="00AB3C1C" w:rsidP="00AB3C1C">
      <w:pPr>
        <w:numPr>
          <w:ilvl w:val="0"/>
          <w:numId w:val="2"/>
        </w:numPr>
        <w:spacing w:before="100" w:beforeAutospacing="1" w:after="75"/>
        <w:rPr>
          <w:rFonts w:ascii="Verdana" w:hAnsi="Verdana"/>
          <w:color w:val="000000"/>
          <w:sz w:val="20"/>
          <w:szCs w:val="20"/>
        </w:rPr>
      </w:pPr>
      <w:r>
        <w:rPr>
          <w:rFonts w:ascii="Verdana" w:hAnsi="Verdana"/>
          <w:color w:val="000000"/>
          <w:sz w:val="20"/>
          <w:szCs w:val="20"/>
        </w:rPr>
        <w:t xml:space="preserve">3D pose estimation using </w:t>
      </w:r>
      <w:hyperlink r:id="rId29" w:history="1">
        <w:r>
          <w:rPr>
            <w:rStyle w:val="Hyperlink"/>
            <w:rFonts w:ascii="Verdana" w:hAnsi="Verdana"/>
            <w:i/>
            <w:iCs/>
            <w:sz w:val="20"/>
            <w:szCs w:val="20"/>
          </w:rPr>
          <w:t>POSIT</w:t>
        </w:r>
      </w:hyperlink>
      <w:r>
        <w:rPr>
          <w:rFonts w:ascii="Verdana" w:hAnsi="Verdana"/>
          <w:color w:val="000000"/>
          <w:sz w:val="20"/>
          <w:szCs w:val="20"/>
        </w:rPr>
        <w:t xml:space="preserve"> and </w:t>
      </w:r>
      <w:hyperlink r:id="rId30" w:history="1">
        <w:r>
          <w:rPr>
            <w:rStyle w:val="Hyperlink"/>
            <w:rFonts w:ascii="Verdana" w:hAnsi="Verdana"/>
            <w:i/>
            <w:iCs/>
            <w:sz w:val="20"/>
            <w:szCs w:val="20"/>
          </w:rPr>
          <w:t>Coplanar POSIT</w:t>
        </w:r>
      </w:hyperlink>
      <w:r>
        <w:rPr>
          <w:rFonts w:ascii="Verdana" w:hAnsi="Verdana"/>
          <w:color w:val="000000"/>
          <w:sz w:val="20"/>
          <w:szCs w:val="20"/>
        </w:rPr>
        <w:t xml:space="preserve"> algorithms (see </w:t>
      </w:r>
      <w:hyperlink r:id="rId31" w:history="1">
        <w:r>
          <w:rPr>
            <w:rStyle w:val="Hyperlink"/>
            <w:rFonts w:ascii="Verdana" w:hAnsi="Verdana"/>
            <w:sz w:val="20"/>
            <w:szCs w:val="20"/>
          </w:rPr>
          <w:t>dedicated article</w:t>
        </w:r>
      </w:hyperlink>
      <w:r>
        <w:rPr>
          <w:rFonts w:ascii="Verdana" w:hAnsi="Verdana"/>
          <w:color w:val="000000"/>
          <w:sz w:val="20"/>
          <w:szCs w:val="20"/>
        </w:rPr>
        <w:t xml:space="preserve">); </w:t>
      </w:r>
    </w:p>
    <w:p w:rsidR="00AB3C1C" w:rsidRDefault="007A1097" w:rsidP="00AB3C1C">
      <w:pPr>
        <w:numPr>
          <w:ilvl w:val="0"/>
          <w:numId w:val="2"/>
        </w:numPr>
        <w:spacing w:before="100" w:beforeAutospacing="1" w:after="75"/>
        <w:rPr>
          <w:rFonts w:ascii="Verdana" w:hAnsi="Verdana"/>
          <w:color w:val="000000"/>
          <w:sz w:val="20"/>
          <w:szCs w:val="20"/>
        </w:rPr>
      </w:pPr>
      <w:hyperlink r:id="rId32" w:history="1">
        <w:r w:rsidR="00AB3C1C">
          <w:rPr>
            <w:rStyle w:val="Hyperlink"/>
            <w:rFonts w:ascii="Verdana" w:hAnsi="Verdana"/>
            <w:i/>
            <w:iCs/>
            <w:sz w:val="20"/>
            <w:szCs w:val="20"/>
          </w:rPr>
          <w:t>Simple shape checker</w:t>
        </w:r>
      </w:hyperlink>
      <w:r w:rsidR="00AB3C1C">
        <w:rPr>
          <w:rFonts w:ascii="Verdana" w:hAnsi="Verdana"/>
          <w:color w:val="000000"/>
          <w:sz w:val="20"/>
          <w:szCs w:val="20"/>
        </w:rPr>
        <w:t xml:space="preserve"> (see </w:t>
      </w:r>
      <w:hyperlink r:id="rId33" w:history="1">
        <w:r w:rsidR="00AB3C1C">
          <w:rPr>
            <w:rStyle w:val="Hyperlink"/>
            <w:rFonts w:ascii="Verdana" w:hAnsi="Verdana"/>
            <w:sz w:val="20"/>
            <w:szCs w:val="20"/>
          </w:rPr>
          <w:t>dedicated article</w:t>
        </w:r>
      </w:hyperlink>
      <w:r w:rsidR="00AB3C1C">
        <w:rPr>
          <w:rFonts w:ascii="Verdana" w:hAnsi="Verdana"/>
          <w:color w:val="000000"/>
          <w:sz w:val="20"/>
          <w:szCs w:val="20"/>
        </w:rPr>
        <w:t xml:space="preserve">); </w:t>
      </w:r>
    </w:p>
    <w:p w:rsidR="00AB3C1C" w:rsidRDefault="007A1097" w:rsidP="00AB3C1C">
      <w:pPr>
        <w:numPr>
          <w:ilvl w:val="0"/>
          <w:numId w:val="2"/>
        </w:numPr>
        <w:spacing w:before="100" w:beforeAutospacing="1" w:after="75"/>
        <w:rPr>
          <w:rFonts w:ascii="Verdana" w:hAnsi="Verdana"/>
          <w:color w:val="000000"/>
          <w:sz w:val="20"/>
          <w:szCs w:val="20"/>
        </w:rPr>
      </w:pPr>
      <w:hyperlink r:id="rId34" w:history="1">
        <w:r w:rsidR="00AB3C1C">
          <w:rPr>
            <w:rStyle w:val="Hyperlink"/>
            <w:rFonts w:ascii="Verdana" w:hAnsi="Verdana"/>
            <w:i/>
            <w:iCs/>
            <w:sz w:val="20"/>
            <w:szCs w:val="20"/>
          </w:rPr>
          <w:t>Graham convex hull</w:t>
        </w:r>
      </w:hyperlink>
      <w:r w:rsidR="00AB3C1C">
        <w:rPr>
          <w:rFonts w:ascii="Verdana" w:hAnsi="Verdana"/>
          <w:color w:val="000000"/>
          <w:sz w:val="20"/>
          <w:szCs w:val="20"/>
        </w:rPr>
        <w:t xml:space="preserve"> algorithm; </w:t>
      </w:r>
    </w:p>
    <w:p w:rsidR="00AB3C1C" w:rsidRDefault="00AB3C1C" w:rsidP="00AB3C1C">
      <w:pPr>
        <w:numPr>
          <w:ilvl w:val="0"/>
          <w:numId w:val="2"/>
        </w:numPr>
        <w:spacing w:before="100" w:beforeAutospacing="1" w:after="75"/>
        <w:rPr>
          <w:rFonts w:ascii="Verdana" w:hAnsi="Verdana"/>
          <w:color w:val="000000"/>
          <w:sz w:val="20"/>
          <w:szCs w:val="20"/>
        </w:rPr>
      </w:pPr>
      <w:proofErr w:type="gramStart"/>
      <w:r>
        <w:rPr>
          <w:rFonts w:ascii="Verdana" w:hAnsi="Verdana"/>
          <w:color w:val="000000"/>
          <w:sz w:val="20"/>
          <w:szCs w:val="20"/>
        </w:rPr>
        <w:t>etc</w:t>
      </w:r>
      <w:proofErr w:type="gramEnd"/>
      <w:r>
        <w:rPr>
          <w:rFonts w:ascii="Verdana" w:hAnsi="Verdana"/>
          <w:color w:val="000000"/>
          <w:sz w:val="20"/>
          <w:szCs w:val="20"/>
        </w:rPr>
        <w:t xml:space="preserve">. </w:t>
      </w:r>
    </w:p>
    <w:p w:rsidR="00AB3C1C" w:rsidRDefault="00AB3C1C" w:rsidP="00AB3C1C">
      <w:pPr>
        <w:pStyle w:val="NormalWeb"/>
      </w:pPr>
      <w:bookmarkStart w:id="0" w:name="video"/>
      <w:proofErr w:type="spellStart"/>
      <w:r>
        <w:rPr>
          <w:b/>
          <w:bCs/>
        </w:rPr>
        <w:t>AForge.Video</w:t>
      </w:r>
      <w:proofErr w:type="spellEnd"/>
      <w:r>
        <w:t xml:space="preserve"> library contains different classes, which provide access to video data. </w:t>
      </w:r>
      <w:proofErr w:type="gramStart"/>
      <w:r>
        <w:t>Nice to have it taking into account the amount of image processing stuff in the framework.</w:t>
      </w:r>
      <w:proofErr w:type="gramEnd"/>
    </w:p>
    <w:bookmarkEnd w:id="0"/>
    <w:p w:rsidR="00AB3C1C" w:rsidRDefault="00AB3C1C" w:rsidP="00AB3C1C">
      <w:pPr>
        <w:numPr>
          <w:ilvl w:val="0"/>
          <w:numId w:val="3"/>
        </w:numPr>
        <w:spacing w:before="100" w:beforeAutospacing="1" w:after="75"/>
        <w:rPr>
          <w:rFonts w:ascii="Verdana" w:hAnsi="Verdana"/>
          <w:color w:val="000000"/>
          <w:sz w:val="20"/>
          <w:szCs w:val="20"/>
        </w:rPr>
      </w:pPr>
      <w:r>
        <w:rPr>
          <w:rFonts w:ascii="Verdana" w:hAnsi="Verdana"/>
          <w:color w:val="000000"/>
          <w:sz w:val="20"/>
          <w:szCs w:val="20"/>
        </w:rPr>
        <w:fldChar w:fldCharType="begin"/>
      </w:r>
      <w:r>
        <w:rPr>
          <w:rFonts w:ascii="Verdana" w:hAnsi="Verdana"/>
          <w:color w:val="000000"/>
          <w:sz w:val="20"/>
          <w:szCs w:val="20"/>
        </w:rPr>
        <w:instrText xml:space="preserve"> HYPERLINK "http://www.aforgenet.com/framework/features/jpeg_video_streams.html" </w:instrText>
      </w:r>
      <w:r>
        <w:rPr>
          <w:rFonts w:ascii="Verdana" w:hAnsi="Verdana"/>
          <w:color w:val="000000"/>
          <w:sz w:val="20"/>
          <w:szCs w:val="20"/>
        </w:rPr>
        <w:fldChar w:fldCharType="separate"/>
      </w:r>
      <w:r>
        <w:rPr>
          <w:rStyle w:val="Hyperlink"/>
          <w:rFonts w:ascii="Verdana" w:hAnsi="Verdana"/>
          <w:sz w:val="20"/>
          <w:szCs w:val="20"/>
        </w:rPr>
        <w:t>Access to JPEG and MJPEG streams</w:t>
      </w:r>
      <w:r>
        <w:rPr>
          <w:rFonts w:ascii="Verdana" w:hAnsi="Verdana"/>
          <w:color w:val="000000"/>
          <w:sz w:val="20"/>
          <w:szCs w:val="20"/>
        </w:rPr>
        <w:fldChar w:fldCharType="end"/>
      </w:r>
      <w:r>
        <w:rPr>
          <w:rFonts w:ascii="Verdana" w:hAnsi="Verdana"/>
          <w:color w:val="000000"/>
          <w:sz w:val="20"/>
          <w:szCs w:val="20"/>
        </w:rPr>
        <w:t xml:space="preserve">, which enables access to IP cameras; </w:t>
      </w:r>
    </w:p>
    <w:p w:rsidR="00AB3C1C" w:rsidRDefault="007A1097" w:rsidP="00AB3C1C">
      <w:pPr>
        <w:numPr>
          <w:ilvl w:val="0"/>
          <w:numId w:val="3"/>
        </w:numPr>
        <w:spacing w:before="100" w:beforeAutospacing="1" w:after="75"/>
        <w:rPr>
          <w:rFonts w:ascii="Verdana" w:hAnsi="Verdana"/>
          <w:color w:val="000000"/>
          <w:sz w:val="20"/>
          <w:szCs w:val="20"/>
        </w:rPr>
      </w:pPr>
      <w:hyperlink r:id="rId35" w:history="1">
        <w:r w:rsidR="00AB3C1C">
          <w:rPr>
            <w:rStyle w:val="Hyperlink"/>
            <w:rFonts w:ascii="Verdana" w:hAnsi="Verdana"/>
            <w:sz w:val="20"/>
            <w:szCs w:val="20"/>
          </w:rPr>
          <w:t>Access to USB web cameras</w:t>
        </w:r>
      </w:hyperlink>
      <w:r w:rsidR="00AB3C1C">
        <w:rPr>
          <w:rFonts w:ascii="Verdana" w:hAnsi="Verdana"/>
          <w:color w:val="000000"/>
          <w:sz w:val="20"/>
          <w:szCs w:val="20"/>
        </w:rPr>
        <w:t xml:space="preserve">, capture devices and video files through DirectShow interface; </w:t>
      </w:r>
    </w:p>
    <w:p w:rsidR="00AB3C1C" w:rsidRDefault="007A1097" w:rsidP="00AB3C1C">
      <w:pPr>
        <w:numPr>
          <w:ilvl w:val="0"/>
          <w:numId w:val="3"/>
        </w:numPr>
        <w:spacing w:before="100" w:beforeAutospacing="1" w:after="75"/>
        <w:rPr>
          <w:rFonts w:ascii="Verdana" w:hAnsi="Verdana"/>
          <w:color w:val="000000"/>
          <w:sz w:val="20"/>
          <w:szCs w:val="20"/>
        </w:rPr>
      </w:pPr>
      <w:hyperlink r:id="rId36" w:history="1">
        <w:r w:rsidR="00AB3C1C">
          <w:rPr>
            <w:rStyle w:val="Hyperlink"/>
            <w:rFonts w:ascii="Verdana" w:hAnsi="Verdana"/>
            <w:sz w:val="20"/>
            <w:szCs w:val="20"/>
          </w:rPr>
          <w:t>Reading/writing AVI files</w:t>
        </w:r>
      </w:hyperlink>
      <w:r w:rsidR="00AB3C1C">
        <w:rPr>
          <w:rFonts w:ascii="Verdana" w:hAnsi="Verdana"/>
          <w:color w:val="000000"/>
          <w:sz w:val="20"/>
          <w:szCs w:val="20"/>
        </w:rPr>
        <w:t xml:space="preserve"> using Audio for Windows interface; </w:t>
      </w:r>
    </w:p>
    <w:p w:rsidR="00AB3C1C" w:rsidRDefault="007A1097" w:rsidP="00AB3C1C">
      <w:pPr>
        <w:numPr>
          <w:ilvl w:val="0"/>
          <w:numId w:val="3"/>
        </w:numPr>
        <w:spacing w:before="100" w:beforeAutospacing="1" w:after="75"/>
        <w:rPr>
          <w:rFonts w:ascii="Verdana" w:hAnsi="Verdana"/>
          <w:color w:val="000000"/>
          <w:sz w:val="20"/>
          <w:szCs w:val="20"/>
        </w:rPr>
      </w:pPr>
      <w:hyperlink r:id="rId37" w:history="1">
        <w:r w:rsidR="00AB3C1C">
          <w:rPr>
            <w:rStyle w:val="Hyperlink"/>
            <w:rFonts w:ascii="Verdana" w:hAnsi="Verdana"/>
            <w:sz w:val="20"/>
            <w:szCs w:val="20"/>
          </w:rPr>
          <w:t>Reading/writing video files</w:t>
        </w:r>
      </w:hyperlink>
      <w:r w:rsidR="00AB3C1C">
        <w:rPr>
          <w:rFonts w:ascii="Verdana" w:hAnsi="Verdana"/>
          <w:color w:val="000000"/>
          <w:sz w:val="20"/>
          <w:szCs w:val="20"/>
        </w:rPr>
        <w:t xml:space="preserve"> using </w:t>
      </w:r>
      <w:hyperlink r:id="rId38" w:tgtFrame="_blank" w:history="1">
        <w:proofErr w:type="spellStart"/>
        <w:r w:rsidR="00AB3C1C">
          <w:rPr>
            <w:rStyle w:val="Hyperlink"/>
            <w:rFonts w:ascii="Verdana" w:hAnsi="Verdana"/>
            <w:sz w:val="20"/>
            <w:szCs w:val="20"/>
          </w:rPr>
          <w:t>FFmpeg</w:t>
        </w:r>
        <w:proofErr w:type="spellEnd"/>
        <w:r w:rsidR="00AB3C1C">
          <w:rPr>
            <w:rStyle w:val="Hyperlink"/>
            <w:rFonts w:ascii="Verdana" w:hAnsi="Verdana"/>
            <w:sz w:val="20"/>
            <w:szCs w:val="20"/>
          </w:rPr>
          <w:t xml:space="preserve"> library</w:t>
        </w:r>
      </w:hyperlink>
      <w:r w:rsidR="00AB3C1C">
        <w:rPr>
          <w:rFonts w:ascii="Verdana" w:hAnsi="Verdana"/>
          <w:color w:val="000000"/>
          <w:sz w:val="20"/>
          <w:szCs w:val="20"/>
        </w:rPr>
        <w:t xml:space="preserve">; </w:t>
      </w:r>
    </w:p>
    <w:p w:rsidR="00AB3C1C" w:rsidRDefault="00AB3C1C" w:rsidP="00AB3C1C">
      <w:pPr>
        <w:numPr>
          <w:ilvl w:val="0"/>
          <w:numId w:val="3"/>
        </w:numPr>
        <w:spacing w:before="100" w:beforeAutospacing="1" w:after="75"/>
        <w:rPr>
          <w:rStyle w:val="Hyperlink"/>
          <w:i/>
          <w:iCs/>
        </w:rPr>
      </w:pPr>
      <w:r>
        <w:rPr>
          <w:rFonts w:ascii="Verdana" w:hAnsi="Verdana"/>
          <w:color w:val="000000"/>
          <w:sz w:val="20"/>
          <w:szCs w:val="20"/>
        </w:rPr>
        <w:fldChar w:fldCharType="begin"/>
      </w:r>
      <w:r>
        <w:rPr>
          <w:rFonts w:ascii="Verdana" w:hAnsi="Verdana"/>
          <w:color w:val="000000"/>
          <w:sz w:val="20"/>
          <w:szCs w:val="20"/>
        </w:rPr>
        <w:instrText xml:space="preserve"> HYPERLINK "http://www.aforgenet.com/framework/docs/html/ec99e402-afc6-f187-4269-8e640ef5a26f.htm" </w:instrText>
      </w:r>
      <w:r>
        <w:rPr>
          <w:rFonts w:ascii="Verdana" w:hAnsi="Verdana"/>
          <w:color w:val="000000"/>
          <w:sz w:val="20"/>
          <w:szCs w:val="20"/>
        </w:rPr>
        <w:fldChar w:fldCharType="separate"/>
      </w:r>
      <w:r>
        <w:rPr>
          <w:rStyle w:val="Hyperlink"/>
          <w:rFonts w:ascii="Verdana" w:hAnsi="Verdana"/>
          <w:i/>
          <w:iCs/>
          <w:sz w:val="20"/>
          <w:szCs w:val="20"/>
        </w:rPr>
        <w:t xml:space="preserve">Support of Microsoft Kinect sensor; </w:t>
      </w:r>
    </w:p>
    <w:p w:rsidR="00AB3C1C" w:rsidRDefault="00AB3C1C" w:rsidP="00AB3C1C">
      <w:pPr>
        <w:numPr>
          <w:ilvl w:val="0"/>
          <w:numId w:val="3"/>
        </w:numPr>
        <w:spacing w:before="100" w:beforeAutospacing="1" w:after="75"/>
        <w:rPr>
          <w:rStyle w:val="Hyperlink"/>
          <w:rFonts w:ascii="Verdana" w:hAnsi="Verdana"/>
          <w:i/>
          <w:iCs/>
          <w:sz w:val="20"/>
          <w:szCs w:val="20"/>
        </w:rPr>
      </w:pPr>
      <w:r>
        <w:rPr>
          <w:rFonts w:ascii="Verdana" w:hAnsi="Verdana"/>
          <w:color w:val="000000"/>
          <w:sz w:val="20"/>
          <w:szCs w:val="20"/>
        </w:rPr>
        <w:fldChar w:fldCharType="end"/>
      </w:r>
      <w:r>
        <w:rPr>
          <w:rFonts w:ascii="Verdana" w:hAnsi="Verdana"/>
          <w:color w:val="000000"/>
          <w:sz w:val="20"/>
          <w:szCs w:val="20"/>
        </w:rPr>
        <w:fldChar w:fldCharType="begin"/>
      </w:r>
      <w:r>
        <w:rPr>
          <w:rFonts w:ascii="Verdana" w:hAnsi="Verdana"/>
          <w:color w:val="000000"/>
          <w:sz w:val="20"/>
          <w:szCs w:val="20"/>
        </w:rPr>
        <w:instrText xml:space="preserve"> HYPERLINK "http://www.aforgenet.com/framework/docs/html/fd048340-51bf-7219-39cb-886dc1866e96.htm" </w:instrText>
      </w:r>
      <w:r>
        <w:rPr>
          <w:rFonts w:ascii="Verdana" w:hAnsi="Verdana"/>
          <w:color w:val="000000"/>
          <w:sz w:val="20"/>
          <w:szCs w:val="20"/>
        </w:rPr>
        <w:fldChar w:fldCharType="separate"/>
      </w:r>
      <w:r>
        <w:rPr>
          <w:rStyle w:val="Hyperlink"/>
          <w:rFonts w:ascii="Verdana" w:hAnsi="Verdana"/>
          <w:i/>
          <w:iCs/>
          <w:sz w:val="20"/>
          <w:szCs w:val="20"/>
        </w:rPr>
        <w:t xml:space="preserve">Support of XIMEA cameras; </w:t>
      </w:r>
    </w:p>
    <w:p w:rsidR="00AB3C1C" w:rsidRDefault="00AB3C1C" w:rsidP="00AB3C1C">
      <w:pPr>
        <w:numPr>
          <w:ilvl w:val="0"/>
          <w:numId w:val="3"/>
        </w:numPr>
        <w:spacing w:before="100" w:beforeAutospacing="1" w:after="75"/>
        <w:rPr>
          <w:color w:val="000000"/>
        </w:rPr>
      </w:pPr>
      <w:r>
        <w:rPr>
          <w:rFonts w:ascii="Verdana" w:hAnsi="Verdana"/>
          <w:color w:val="000000"/>
          <w:sz w:val="20"/>
          <w:szCs w:val="20"/>
        </w:rPr>
        <w:fldChar w:fldCharType="end"/>
      </w:r>
      <w:hyperlink r:id="rId39" w:history="1">
        <w:r>
          <w:rPr>
            <w:rStyle w:val="Hyperlink"/>
            <w:rFonts w:ascii="Verdana" w:hAnsi="Verdana"/>
            <w:i/>
            <w:iCs/>
            <w:sz w:val="20"/>
            <w:szCs w:val="20"/>
          </w:rPr>
          <w:t>Asynchronous video source</w:t>
        </w:r>
      </w:hyperlink>
      <w:r>
        <w:rPr>
          <w:rFonts w:ascii="Verdana" w:hAnsi="Verdana"/>
          <w:color w:val="000000"/>
          <w:sz w:val="20"/>
          <w:szCs w:val="20"/>
        </w:rPr>
        <w:t xml:space="preserve"> wrapper. </w:t>
      </w:r>
    </w:p>
    <w:p w:rsidR="00AB3C1C" w:rsidRDefault="00AB3C1C" w:rsidP="00AB3C1C">
      <w:pPr>
        <w:pStyle w:val="NormalWeb"/>
      </w:pPr>
      <w:proofErr w:type="spellStart"/>
      <w:r>
        <w:rPr>
          <w:b/>
          <w:bCs/>
        </w:rPr>
        <w:t>AForge.Robotics</w:t>
      </w:r>
      <w:proofErr w:type="spellEnd"/>
      <w:r>
        <w:t xml:space="preserve"> library contains some classes to manipulate some robotics kits:</w:t>
      </w:r>
    </w:p>
    <w:p w:rsidR="00AB3C1C" w:rsidRDefault="007A1097" w:rsidP="00AB3C1C">
      <w:pPr>
        <w:numPr>
          <w:ilvl w:val="0"/>
          <w:numId w:val="4"/>
        </w:numPr>
        <w:spacing w:before="100" w:beforeAutospacing="1" w:after="75"/>
        <w:rPr>
          <w:rFonts w:ascii="Verdana" w:hAnsi="Verdana"/>
          <w:color w:val="000000"/>
          <w:sz w:val="20"/>
          <w:szCs w:val="20"/>
        </w:rPr>
      </w:pPr>
      <w:hyperlink r:id="rId40" w:anchor="rcx" w:history="1">
        <w:r w:rsidR="00AB3C1C">
          <w:rPr>
            <w:rStyle w:val="Hyperlink"/>
            <w:rFonts w:ascii="Verdana" w:hAnsi="Verdana"/>
            <w:sz w:val="20"/>
            <w:szCs w:val="20"/>
          </w:rPr>
          <w:t xml:space="preserve">Lego </w:t>
        </w:r>
        <w:proofErr w:type="spellStart"/>
        <w:r w:rsidR="00AB3C1C">
          <w:rPr>
            <w:rStyle w:val="Hyperlink"/>
            <w:rFonts w:ascii="Verdana" w:hAnsi="Verdana"/>
            <w:sz w:val="20"/>
            <w:szCs w:val="20"/>
          </w:rPr>
          <w:t>Mindstorm</w:t>
        </w:r>
        <w:proofErr w:type="spellEnd"/>
        <w:r w:rsidR="00AB3C1C">
          <w:rPr>
            <w:rStyle w:val="Hyperlink"/>
            <w:rFonts w:ascii="Verdana" w:hAnsi="Verdana"/>
            <w:sz w:val="20"/>
            <w:szCs w:val="20"/>
          </w:rPr>
          <w:t xml:space="preserve"> RCX</w:t>
        </w:r>
      </w:hyperlink>
      <w:r w:rsidR="00AB3C1C">
        <w:rPr>
          <w:rFonts w:ascii="Verdana" w:hAnsi="Verdana"/>
          <w:color w:val="000000"/>
          <w:sz w:val="20"/>
          <w:szCs w:val="20"/>
        </w:rPr>
        <w:t xml:space="preserve"> Robotics kit; </w:t>
      </w:r>
    </w:p>
    <w:p w:rsidR="00AB3C1C" w:rsidRDefault="007A1097" w:rsidP="00AB3C1C">
      <w:pPr>
        <w:numPr>
          <w:ilvl w:val="0"/>
          <w:numId w:val="4"/>
        </w:numPr>
        <w:spacing w:before="100" w:beforeAutospacing="1" w:after="75"/>
        <w:rPr>
          <w:rFonts w:ascii="Verdana" w:hAnsi="Verdana"/>
          <w:color w:val="000000"/>
          <w:sz w:val="20"/>
          <w:szCs w:val="20"/>
        </w:rPr>
      </w:pPr>
      <w:hyperlink r:id="rId41" w:anchor="nxt" w:history="1">
        <w:r w:rsidR="00AB3C1C">
          <w:rPr>
            <w:rStyle w:val="Hyperlink"/>
            <w:rFonts w:ascii="Verdana" w:hAnsi="Verdana"/>
            <w:sz w:val="20"/>
            <w:szCs w:val="20"/>
          </w:rPr>
          <w:t xml:space="preserve">Lego </w:t>
        </w:r>
        <w:proofErr w:type="spellStart"/>
        <w:r w:rsidR="00AB3C1C">
          <w:rPr>
            <w:rStyle w:val="Hyperlink"/>
            <w:rFonts w:ascii="Verdana" w:hAnsi="Verdana"/>
            <w:sz w:val="20"/>
            <w:szCs w:val="20"/>
          </w:rPr>
          <w:t>Mindstorm</w:t>
        </w:r>
        <w:proofErr w:type="spellEnd"/>
        <w:r w:rsidR="00AB3C1C">
          <w:rPr>
            <w:rStyle w:val="Hyperlink"/>
            <w:rFonts w:ascii="Verdana" w:hAnsi="Verdana"/>
            <w:sz w:val="20"/>
            <w:szCs w:val="20"/>
          </w:rPr>
          <w:t xml:space="preserve"> NXT</w:t>
        </w:r>
      </w:hyperlink>
      <w:r w:rsidR="00AB3C1C">
        <w:rPr>
          <w:rFonts w:ascii="Verdana" w:hAnsi="Verdana"/>
          <w:color w:val="000000"/>
          <w:sz w:val="20"/>
          <w:szCs w:val="20"/>
        </w:rPr>
        <w:t xml:space="preserve"> Robotics kit</w:t>
      </w:r>
      <w:proofErr w:type="gramStart"/>
      <w:r w:rsidR="00AB3C1C">
        <w:rPr>
          <w:rFonts w:ascii="Verdana" w:hAnsi="Verdana"/>
          <w:color w:val="000000"/>
          <w:sz w:val="20"/>
          <w:szCs w:val="20"/>
        </w:rPr>
        <w:t>;.</w:t>
      </w:r>
      <w:proofErr w:type="gramEnd"/>
      <w:r w:rsidR="00AB3C1C">
        <w:rPr>
          <w:rFonts w:ascii="Verdana" w:hAnsi="Verdana"/>
          <w:color w:val="000000"/>
          <w:sz w:val="20"/>
          <w:szCs w:val="20"/>
        </w:rPr>
        <w:t xml:space="preserve"> </w:t>
      </w:r>
    </w:p>
    <w:p w:rsidR="00AB3C1C" w:rsidRDefault="007A1097" w:rsidP="00AB3C1C">
      <w:pPr>
        <w:numPr>
          <w:ilvl w:val="0"/>
          <w:numId w:val="4"/>
        </w:numPr>
        <w:spacing w:before="100" w:beforeAutospacing="1" w:after="75"/>
        <w:rPr>
          <w:rFonts w:ascii="Verdana" w:hAnsi="Verdana"/>
          <w:color w:val="000000"/>
          <w:sz w:val="20"/>
          <w:szCs w:val="20"/>
        </w:rPr>
      </w:pPr>
      <w:hyperlink r:id="rId42" w:anchor="qwer" w:history="1">
        <w:proofErr w:type="spellStart"/>
        <w:r w:rsidR="00AB3C1C">
          <w:rPr>
            <w:rStyle w:val="Hyperlink"/>
            <w:rFonts w:ascii="Verdana" w:hAnsi="Verdana"/>
            <w:sz w:val="20"/>
            <w:szCs w:val="20"/>
          </w:rPr>
          <w:t>Qwerk</w:t>
        </w:r>
        <w:proofErr w:type="spellEnd"/>
      </w:hyperlink>
      <w:r w:rsidR="00AB3C1C">
        <w:rPr>
          <w:rFonts w:ascii="Verdana" w:hAnsi="Verdana"/>
          <w:color w:val="000000"/>
          <w:sz w:val="20"/>
          <w:szCs w:val="20"/>
        </w:rPr>
        <w:t xml:space="preserve"> robotics board; </w:t>
      </w:r>
    </w:p>
    <w:p w:rsidR="00AB3C1C" w:rsidRDefault="007A1097" w:rsidP="00AB3C1C">
      <w:pPr>
        <w:numPr>
          <w:ilvl w:val="0"/>
          <w:numId w:val="4"/>
        </w:numPr>
        <w:spacing w:before="100" w:beforeAutospacing="1" w:after="75"/>
        <w:rPr>
          <w:rFonts w:ascii="Verdana" w:hAnsi="Verdana"/>
          <w:color w:val="000000"/>
          <w:sz w:val="20"/>
          <w:szCs w:val="20"/>
        </w:rPr>
      </w:pPr>
      <w:hyperlink r:id="rId43" w:anchor="srv1" w:history="1">
        <w:r w:rsidR="00AB3C1C">
          <w:rPr>
            <w:rStyle w:val="Hyperlink"/>
            <w:rFonts w:ascii="Verdana" w:hAnsi="Verdana"/>
            <w:sz w:val="20"/>
            <w:szCs w:val="20"/>
          </w:rPr>
          <w:t xml:space="preserve">Surveyor SRV-1 </w:t>
        </w:r>
        <w:proofErr w:type="spellStart"/>
        <w:r w:rsidR="00AB3C1C">
          <w:rPr>
            <w:rStyle w:val="Hyperlink"/>
            <w:rFonts w:ascii="Verdana" w:hAnsi="Verdana"/>
            <w:sz w:val="20"/>
            <w:szCs w:val="20"/>
          </w:rPr>
          <w:t>Blackfin</w:t>
        </w:r>
        <w:proofErr w:type="spellEnd"/>
      </w:hyperlink>
      <w:r w:rsidR="00AB3C1C">
        <w:rPr>
          <w:rFonts w:ascii="Verdana" w:hAnsi="Verdana"/>
          <w:color w:val="000000"/>
          <w:sz w:val="20"/>
          <w:szCs w:val="20"/>
        </w:rPr>
        <w:t xml:space="preserve"> robot; </w:t>
      </w:r>
    </w:p>
    <w:p w:rsidR="00AB3C1C" w:rsidRDefault="007A1097" w:rsidP="00AB3C1C">
      <w:pPr>
        <w:numPr>
          <w:ilvl w:val="0"/>
          <w:numId w:val="4"/>
        </w:numPr>
        <w:spacing w:before="100" w:beforeAutospacing="1" w:after="75"/>
        <w:rPr>
          <w:rFonts w:ascii="Verdana" w:hAnsi="Verdana"/>
          <w:color w:val="000000"/>
          <w:sz w:val="20"/>
          <w:szCs w:val="20"/>
        </w:rPr>
      </w:pPr>
      <w:hyperlink r:id="rId44" w:anchor="svs" w:history="1">
        <w:r w:rsidR="00AB3C1C">
          <w:rPr>
            <w:rStyle w:val="Hyperlink"/>
            <w:rFonts w:ascii="Verdana" w:hAnsi="Verdana"/>
            <w:sz w:val="20"/>
            <w:szCs w:val="20"/>
          </w:rPr>
          <w:t>Surveyor Stereo Vision System</w:t>
        </w:r>
      </w:hyperlink>
      <w:r w:rsidR="00AB3C1C">
        <w:rPr>
          <w:rFonts w:ascii="Verdana" w:hAnsi="Verdana"/>
          <w:color w:val="000000"/>
          <w:sz w:val="20"/>
          <w:szCs w:val="20"/>
        </w:rPr>
        <w:t xml:space="preserve"> robotics board. </w:t>
      </w:r>
    </w:p>
    <w:p w:rsidR="00AB3C1C" w:rsidRDefault="00AB3C1C" w:rsidP="00AB3C1C">
      <w:pPr>
        <w:pStyle w:val="NormalWeb"/>
      </w:pPr>
      <w:proofErr w:type="spellStart"/>
      <w:r>
        <w:rPr>
          <w:b/>
          <w:bCs/>
        </w:rPr>
        <w:t>AForge.Neuro</w:t>
      </w:r>
      <w:proofErr w:type="spellEnd"/>
      <w:r>
        <w:t xml:space="preserve"> </w:t>
      </w:r>
      <w:hyperlink r:id="rId45" w:history="1">
        <w:r>
          <w:rPr>
            <w:rStyle w:val="Hyperlink"/>
          </w:rPr>
          <w:t>library</w:t>
        </w:r>
      </w:hyperlink>
      <w:r>
        <w:t xml:space="preserve"> consists of some common neural network architectures' implementations and their learning algorithms:</w:t>
      </w:r>
    </w:p>
    <w:p w:rsidR="00AB3C1C" w:rsidRDefault="00AB3C1C" w:rsidP="00AB3C1C">
      <w:pPr>
        <w:numPr>
          <w:ilvl w:val="0"/>
          <w:numId w:val="5"/>
        </w:numPr>
        <w:spacing w:before="100" w:beforeAutospacing="1" w:after="75"/>
        <w:rPr>
          <w:rFonts w:ascii="Verdana" w:hAnsi="Verdana"/>
          <w:color w:val="000000"/>
          <w:sz w:val="20"/>
          <w:szCs w:val="20"/>
        </w:rPr>
      </w:pPr>
      <w:r>
        <w:rPr>
          <w:rFonts w:ascii="Verdana" w:hAnsi="Verdana"/>
          <w:color w:val="000000"/>
          <w:sz w:val="20"/>
          <w:szCs w:val="20"/>
        </w:rPr>
        <w:t xml:space="preserve">Multi-layer feed forward networks utilizing activation function; </w:t>
      </w:r>
    </w:p>
    <w:p w:rsidR="00AB3C1C" w:rsidRDefault="00AB3C1C" w:rsidP="00AB3C1C">
      <w:pPr>
        <w:numPr>
          <w:ilvl w:val="0"/>
          <w:numId w:val="5"/>
        </w:numPr>
        <w:spacing w:before="100" w:beforeAutospacing="1" w:after="75"/>
        <w:rPr>
          <w:rFonts w:ascii="Verdana" w:hAnsi="Verdana"/>
          <w:color w:val="000000"/>
          <w:sz w:val="20"/>
          <w:szCs w:val="20"/>
        </w:rPr>
      </w:pPr>
      <w:r>
        <w:rPr>
          <w:rFonts w:ascii="Verdana" w:hAnsi="Verdana"/>
          <w:color w:val="000000"/>
          <w:sz w:val="20"/>
          <w:szCs w:val="20"/>
        </w:rPr>
        <w:t>Distance networks (</w:t>
      </w:r>
      <w:proofErr w:type="spellStart"/>
      <w:r>
        <w:rPr>
          <w:rFonts w:ascii="Verdana" w:hAnsi="Verdana"/>
          <w:color w:val="000000"/>
          <w:sz w:val="20"/>
          <w:szCs w:val="20"/>
        </w:rPr>
        <w:t>Kohonen</w:t>
      </w:r>
      <w:proofErr w:type="spellEnd"/>
      <w:r>
        <w:rPr>
          <w:rFonts w:ascii="Verdana" w:hAnsi="Verdana"/>
          <w:color w:val="000000"/>
          <w:sz w:val="20"/>
          <w:szCs w:val="20"/>
        </w:rPr>
        <w:t xml:space="preserve"> SOM, for example); </w:t>
      </w:r>
    </w:p>
    <w:p w:rsidR="00AB3C1C" w:rsidRDefault="00AB3C1C" w:rsidP="00AB3C1C">
      <w:pPr>
        <w:numPr>
          <w:ilvl w:val="0"/>
          <w:numId w:val="5"/>
        </w:numPr>
        <w:spacing w:before="100" w:beforeAutospacing="1" w:after="75"/>
        <w:rPr>
          <w:rFonts w:ascii="Verdana" w:hAnsi="Verdana"/>
          <w:color w:val="000000"/>
          <w:sz w:val="20"/>
          <w:szCs w:val="20"/>
        </w:rPr>
      </w:pPr>
      <w:r>
        <w:rPr>
          <w:rFonts w:ascii="Verdana" w:hAnsi="Verdana"/>
          <w:color w:val="000000"/>
          <w:sz w:val="20"/>
          <w:szCs w:val="20"/>
        </w:rPr>
        <w:t xml:space="preserve">Simple perceptron's learning, Delta rule learning, Back Propagation learning, </w:t>
      </w:r>
      <w:proofErr w:type="spellStart"/>
      <w:r>
        <w:rPr>
          <w:rFonts w:ascii="Verdana" w:hAnsi="Verdana"/>
          <w:color w:val="000000"/>
          <w:sz w:val="20"/>
          <w:szCs w:val="20"/>
        </w:rPr>
        <w:t>Kohonen</w:t>
      </w:r>
      <w:proofErr w:type="spellEnd"/>
      <w:r>
        <w:rPr>
          <w:rFonts w:ascii="Verdana" w:hAnsi="Verdana"/>
          <w:color w:val="000000"/>
          <w:sz w:val="20"/>
          <w:szCs w:val="20"/>
        </w:rPr>
        <w:t xml:space="preserve"> SOM learning, Evolutionary learning based on Genetic Algorithm; </w:t>
      </w:r>
    </w:p>
    <w:p w:rsidR="00AB3C1C" w:rsidRDefault="00AB3C1C" w:rsidP="00AB3C1C">
      <w:pPr>
        <w:numPr>
          <w:ilvl w:val="0"/>
          <w:numId w:val="5"/>
        </w:numPr>
        <w:spacing w:before="100" w:beforeAutospacing="1" w:after="75"/>
        <w:rPr>
          <w:rFonts w:ascii="Verdana" w:hAnsi="Verdana"/>
          <w:color w:val="000000"/>
          <w:sz w:val="20"/>
          <w:szCs w:val="20"/>
        </w:rPr>
      </w:pPr>
      <w:r>
        <w:rPr>
          <w:rFonts w:ascii="Verdana" w:hAnsi="Verdana"/>
          <w:color w:val="000000"/>
          <w:sz w:val="20"/>
          <w:szCs w:val="20"/>
        </w:rPr>
        <w:t xml:space="preserve">Activation functions (threshold, sigmoid, bipolar sigmoid). </w:t>
      </w:r>
    </w:p>
    <w:p w:rsidR="00AB3C1C" w:rsidRDefault="00AB3C1C" w:rsidP="00AB3C1C">
      <w:pPr>
        <w:pStyle w:val="NormalWeb"/>
      </w:pPr>
      <w:proofErr w:type="spellStart"/>
      <w:r>
        <w:rPr>
          <w:b/>
          <w:bCs/>
        </w:rPr>
        <w:t>AForge.Genetic</w:t>
      </w:r>
      <w:proofErr w:type="spellEnd"/>
      <w:r>
        <w:t xml:space="preserve"> </w:t>
      </w:r>
      <w:hyperlink r:id="rId46" w:history="1">
        <w:r>
          <w:rPr>
            <w:rStyle w:val="Hyperlink"/>
          </w:rPr>
          <w:t>library</w:t>
        </w:r>
      </w:hyperlink>
      <w:r>
        <w:t xml:space="preserve"> consists of classes aimed to solve different tasks from Genetic Algorithms (GA), Genetic Programming (GP) and Gene Expression Programming (GEP) areas:</w:t>
      </w:r>
    </w:p>
    <w:p w:rsidR="00AB3C1C" w:rsidRDefault="00AB3C1C" w:rsidP="00AB3C1C">
      <w:pPr>
        <w:numPr>
          <w:ilvl w:val="0"/>
          <w:numId w:val="6"/>
        </w:numPr>
        <w:spacing w:before="100" w:beforeAutospacing="1" w:after="75"/>
        <w:rPr>
          <w:rFonts w:ascii="Verdana" w:hAnsi="Verdana"/>
          <w:color w:val="000000"/>
          <w:sz w:val="20"/>
          <w:szCs w:val="20"/>
        </w:rPr>
      </w:pPr>
      <w:r>
        <w:rPr>
          <w:rFonts w:ascii="Verdana" w:hAnsi="Verdana"/>
          <w:color w:val="000000"/>
          <w:sz w:val="20"/>
          <w:szCs w:val="20"/>
        </w:rPr>
        <w:t xml:space="preserve">GA chromosomes (binary, short array, double array), GP tree based chromosome and GEP chromosome; </w:t>
      </w:r>
    </w:p>
    <w:p w:rsidR="00AB3C1C" w:rsidRDefault="00AB3C1C" w:rsidP="00AB3C1C">
      <w:pPr>
        <w:numPr>
          <w:ilvl w:val="0"/>
          <w:numId w:val="6"/>
        </w:numPr>
        <w:spacing w:before="100" w:beforeAutospacing="1" w:after="75"/>
        <w:rPr>
          <w:rFonts w:ascii="Verdana" w:hAnsi="Verdana"/>
          <w:color w:val="000000"/>
          <w:sz w:val="20"/>
          <w:szCs w:val="20"/>
        </w:rPr>
      </w:pPr>
      <w:r>
        <w:rPr>
          <w:rFonts w:ascii="Verdana" w:hAnsi="Verdana"/>
          <w:color w:val="000000"/>
          <w:sz w:val="20"/>
          <w:szCs w:val="20"/>
        </w:rPr>
        <w:t xml:space="preserve">Selection algorithms (elite, roulette wheel, rank); </w:t>
      </w:r>
    </w:p>
    <w:p w:rsidR="00AB3C1C" w:rsidRDefault="00AB3C1C" w:rsidP="00AB3C1C">
      <w:pPr>
        <w:numPr>
          <w:ilvl w:val="0"/>
          <w:numId w:val="6"/>
        </w:numPr>
        <w:spacing w:before="100" w:beforeAutospacing="1" w:after="75"/>
        <w:rPr>
          <w:rFonts w:ascii="Verdana" w:hAnsi="Verdana"/>
          <w:color w:val="000000"/>
          <w:sz w:val="20"/>
          <w:szCs w:val="20"/>
        </w:rPr>
      </w:pPr>
      <w:r>
        <w:rPr>
          <w:rFonts w:ascii="Verdana" w:hAnsi="Verdana"/>
          <w:color w:val="000000"/>
          <w:sz w:val="20"/>
          <w:szCs w:val="20"/>
        </w:rPr>
        <w:t xml:space="preserve">Common fitness functions (1/2D function optimization, symbolic regression, time series prediction). </w:t>
      </w:r>
    </w:p>
    <w:p w:rsidR="00AB3C1C" w:rsidRDefault="00AB3C1C" w:rsidP="00AB3C1C">
      <w:pPr>
        <w:numPr>
          <w:ilvl w:val="0"/>
          <w:numId w:val="6"/>
        </w:numPr>
        <w:spacing w:before="100" w:beforeAutospacing="1" w:after="75"/>
        <w:rPr>
          <w:rFonts w:ascii="Verdana" w:hAnsi="Verdana"/>
          <w:color w:val="000000"/>
          <w:sz w:val="20"/>
          <w:szCs w:val="20"/>
        </w:rPr>
      </w:pPr>
      <w:r>
        <w:rPr>
          <w:rFonts w:ascii="Verdana" w:hAnsi="Verdana"/>
          <w:color w:val="000000"/>
          <w:sz w:val="20"/>
          <w:szCs w:val="20"/>
        </w:rPr>
        <w:t xml:space="preserve">Population class to handle chromosomes. </w:t>
      </w:r>
    </w:p>
    <w:p w:rsidR="00AB3C1C" w:rsidRDefault="00AB3C1C" w:rsidP="00AB3C1C">
      <w:pPr>
        <w:pStyle w:val="NormalWeb"/>
      </w:pPr>
      <w:proofErr w:type="spellStart"/>
      <w:r>
        <w:rPr>
          <w:b/>
          <w:bCs/>
        </w:rPr>
        <w:t>AForge.Fuzzy</w:t>
      </w:r>
      <w:proofErr w:type="spellEnd"/>
      <w:r>
        <w:t xml:space="preserve"> </w:t>
      </w:r>
      <w:hyperlink r:id="rId47" w:history="1">
        <w:r>
          <w:rPr>
            <w:rStyle w:val="Hyperlink"/>
          </w:rPr>
          <w:t>library</w:t>
        </w:r>
      </w:hyperlink>
      <w:r>
        <w:t xml:space="preserve"> consists of classes to perform different fuzzy computations, starting from using basic fuzzy sets and linguistic variables and continuing with complete inference system, which is capable of running set of fuzzy rules evaluating requested fuzzy variable.</w:t>
      </w:r>
    </w:p>
    <w:p w:rsidR="00AB3C1C" w:rsidRDefault="00AB3C1C" w:rsidP="00AB3C1C">
      <w:pPr>
        <w:pStyle w:val="NormalWeb"/>
      </w:pPr>
      <w:proofErr w:type="spellStart"/>
      <w:r>
        <w:rPr>
          <w:b/>
          <w:bCs/>
        </w:rPr>
        <w:t>AForge.MachineLearning</w:t>
      </w:r>
      <w:proofErr w:type="spellEnd"/>
      <w:r>
        <w:t xml:space="preserve"> library contains some classes from machine learning area:</w:t>
      </w:r>
    </w:p>
    <w:p w:rsidR="00AB3C1C" w:rsidRPr="001805CF" w:rsidRDefault="00AB3C1C" w:rsidP="00050138">
      <w:pPr>
        <w:jc w:val="both"/>
      </w:pPr>
    </w:p>
    <w:p w:rsidR="00DC7813" w:rsidRPr="001805CF" w:rsidRDefault="00DC7813" w:rsidP="00DC7813">
      <w:pPr>
        <w:pStyle w:val="Heading1"/>
      </w:pPr>
      <w:r w:rsidRPr="001805CF">
        <w:t xml:space="preserve">Creating a project </w:t>
      </w:r>
    </w:p>
    <w:p w:rsidR="00DC7813" w:rsidRPr="00A13C44" w:rsidRDefault="00E4774B" w:rsidP="00DC7813">
      <w:r>
        <w:t xml:space="preserve">More straightforward </w:t>
      </w:r>
      <w:proofErr w:type="gramStart"/>
      <w:r>
        <w:t xml:space="preserve">than </w:t>
      </w:r>
      <w:r w:rsidR="005A7CDD">
        <w:t xml:space="preserve"> </w:t>
      </w:r>
      <w:proofErr w:type="spellStart"/>
      <w:r w:rsidR="005A7CDD">
        <w:t>OpenCV</w:t>
      </w:r>
      <w:proofErr w:type="spellEnd"/>
      <w:proofErr w:type="gramEnd"/>
      <w:r w:rsidR="005A7CDD">
        <w:t xml:space="preserve">. </w:t>
      </w:r>
      <w:r>
        <w:t xml:space="preserve">Just create a Windows Form Application (C#) and you’re good to go! All you need to do is </w:t>
      </w:r>
      <w:r w:rsidR="005A7CDD">
        <w:t xml:space="preserve">then need to add references to </w:t>
      </w:r>
      <w:proofErr w:type="gramStart"/>
      <w:r w:rsidR="005A7CDD">
        <w:t xml:space="preserve">the  </w:t>
      </w:r>
      <w:proofErr w:type="spellStart"/>
      <w:r w:rsidR="005A7CDD">
        <w:t>AForge</w:t>
      </w:r>
      <w:proofErr w:type="spellEnd"/>
      <w:proofErr w:type="gramEnd"/>
      <w:r w:rsidR="005A7CDD">
        <w:t xml:space="preserve"> </w:t>
      </w:r>
      <w:proofErr w:type="spellStart"/>
      <w:r w:rsidR="005A7CDD">
        <w:t>dll’s</w:t>
      </w:r>
      <w:proofErr w:type="spellEnd"/>
      <w:r w:rsidR="00A13C44">
        <w:t xml:space="preserve"> which you require. You then simply include the </w:t>
      </w:r>
      <w:r w:rsidR="00A13C44">
        <w:rPr>
          <w:i/>
        </w:rPr>
        <w:t xml:space="preserve">using </w:t>
      </w:r>
      <w:r w:rsidR="00A13C44">
        <w:t xml:space="preserve">statements </w:t>
      </w:r>
      <w:proofErr w:type="gramStart"/>
      <w:r w:rsidR="00A13C44">
        <w:t>in  your</w:t>
      </w:r>
      <w:proofErr w:type="gramEnd"/>
      <w:r w:rsidR="00A13C44">
        <w:t xml:space="preserve"> program </w:t>
      </w:r>
      <w:r w:rsidR="008E3734">
        <w:t xml:space="preserve">appropriate to the namespaces you require. </w:t>
      </w:r>
    </w:p>
    <w:p w:rsidR="00E4774B" w:rsidRDefault="00E4774B">
      <w:pPr>
        <w:spacing w:after="200" w:line="276" w:lineRule="auto"/>
      </w:pPr>
      <w:r>
        <w:br w:type="page"/>
      </w:r>
    </w:p>
    <w:p w:rsidR="005A7CDD" w:rsidRDefault="007A1097">
      <w:pPr>
        <w:spacing w:after="200" w:line="276" w:lineRule="auto"/>
      </w:pPr>
      <w:r>
        <w:rPr>
          <w:noProof/>
          <w:lang w:eastAsia="zh-TW"/>
        </w:rPr>
        <w:lastRenderedPageBreak/>
        <w:pict>
          <v:shapetype id="_x0000_t202" coordsize="21600,21600" o:spt="202" path="m,l,21600r21600,l21600,xe">
            <v:stroke joinstyle="miter"/>
            <v:path gradientshapeok="t" o:connecttype="rect"/>
          </v:shapetype>
          <v:shape id="_x0000_s1028" type="#_x0000_t202" style="position:absolute;margin-left:0;margin-top:.4pt;width:462.3pt;height:350.8pt;z-index:251664384;mso-position-horizontal:center;mso-width-relative:margin;mso-height-relative:margin">
            <v:textbox>
              <w:txbxContent>
                <w:p w:rsidR="002B12D0" w:rsidRDefault="002B12D0">
                  <w:r>
                    <w:rPr>
                      <w:noProof/>
                      <w:lang w:eastAsia="en-GB"/>
                    </w:rPr>
                    <w:drawing>
                      <wp:inline distT="0" distB="0" distL="0" distR="0">
                        <wp:extent cx="5788603" cy="4000500"/>
                        <wp:effectExtent l="19050" t="0" r="2597"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srcRect/>
                                <a:stretch>
                                  <a:fillRect/>
                                </a:stretch>
                              </pic:blipFill>
                              <pic:spPr bwMode="auto">
                                <a:xfrm>
                                  <a:off x="0" y="0"/>
                                  <a:ext cx="5799570" cy="4008079"/>
                                </a:xfrm>
                                <a:prstGeom prst="rect">
                                  <a:avLst/>
                                </a:prstGeom>
                                <a:noFill/>
                                <a:ln w="9525">
                                  <a:noFill/>
                                  <a:miter lim="800000"/>
                                  <a:headEnd/>
                                  <a:tailEnd/>
                                </a:ln>
                              </pic:spPr>
                            </pic:pic>
                          </a:graphicData>
                        </a:graphic>
                      </wp:inline>
                    </w:drawing>
                  </w:r>
                </w:p>
              </w:txbxContent>
            </v:textbox>
          </v:shape>
        </w:pict>
      </w:r>
      <w:r w:rsidR="005A7CDD">
        <w:br w:type="page"/>
      </w:r>
    </w:p>
    <w:p w:rsidR="005A7CDD" w:rsidRDefault="007A1097" w:rsidP="00DC7813">
      <w:r>
        <w:rPr>
          <w:noProof/>
          <w:lang w:eastAsia="zh-TW"/>
        </w:rPr>
        <w:lastRenderedPageBreak/>
        <w:pict>
          <v:shape id="_x0000_s1027" type="#_x0000_t202" style="position:absolute;margin-left:-9.55pt;margin-top:-8.05pt;width:556.5pt;height:479.25pt;z-index:251662336;mso-width-relative:margin;mso-height-relative:margin" strokecolor="white [3212]">
            <v:textbox>
              <w:txbxContent>
                <w:p w:rsidR="002B12D0" w:rsidRDefault="002B12D0">
                  <w:r>
                    <w:rPr>
                      <w:noProof/>
                      <w:lang w:eastAsia="en-GB"/>
                    </w:rPr>
                    <w:drawing>
                      <wp:inline distT="0" distB="0" distL="0" distR="0">
                        <wp:extent cx="6795140" cy="5848350"/>
                        <wp:effectExtent l="19050" t="0" r="571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srcRect/>
                                <a:stretch>
                                  <a:fillRect/>
                                </a:stretch>
                              </pic:blipFill>
                              <pic:spPr bwMode="auto">
                                <a:xfrm>
                                  <a:off x="0" y="0"/>
                                  <a:ext cx="6796392" cy="5849427"/>
                                </a:xfrm>
                                <a:prstGeom prst="rect">
                                  <a:avLst/>
                                </a:prstGeom>
                                <a:noFill/>
                                <a:ln w="9525">
                                  <a:noFill/>
                                  <a:miter lim="800000"/>
                                  <a:headEnd/>
                                  <a:tailEnd/>
                                </a:ln>
                              </pic:spPr>
                            </pic:pic>
                          </a:graphicData>
                        </a:graphic>
                      </wp:inline>
                    </w:drawing>
                  </w:r>
                </w:p>
              </w:txbxContent>
            </v:textbox>
          </v:shape>
        </w:pict>
      </w:r>
    </w:p>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7A1097" w:rsidP="00A97E39">
      <w:r>
        <w:rPr>
          <w:noProof/>
          <w:lang w:val="en-US" w:eastAsia="zh-TW"/>
        </w:rPr>
        <w:pict>
          <v:shape id="_x0000_s1026" type="#_x0000_t202" style="position:absolute;margin-left:50.65pt;margin-top:9.85pt;width:392.4pt;height:292.25pt;z-index:251660288;mso-width-relative:margin;mso-height-relative:margin" strokecolor="white [3212]">
            <v:textbox>
              <w:txbxContent>
                <w:p w:rsidR="002B12D0" w:rsidRDefault="002B12D0">
                  <w:r w:rsidRPr="005A7CDD">
                    <w:rPr>
                      <w:noProof/>
                      <w:lang w:eastAsia="en-GB"/>
                    </w:rPr>
                    <w:drawing>
                      <wp:inline distT="0" distB="0" distL="0" distR="0">
                        <wp:extent cx="4305300" cy="3595433"/>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srcRect/>
                                <a:stretch>
                                  <a:fillRect/>
                                </a:stretch>
                              </pic:blipFill>
                              <pic:spPr bwMode="auto">
                                <a:xfrm>
                                  <a:off x="0" y="0"/>
                                  <a:ext cx="4314520" cy="3603132"/>
                                </a:xfrm>
                                <a:prstGeom prst="rect">
                                  <a:avLst/>
                                </a:prstGeom>
                                <a:noFill/>
                                <a:ln w="9525">
                                  <a:noFill/>
                                  <a:miter lim="800000"/>
                                  <a:headEnd/>
                                  <a:tailEnd/>
                                </a:ln>
                              </pic:spPr>
                            </pic:pic>
                          </a:graphicData>
                        </a:graphic>
                      </wp:inline>
                    </w:drawing>
                  </w:r>
                </w:p>
              </w:txbxContent>
            </v:textbox>
          </v:shape>
        </w:pict>
      </w:r>
    </w:p>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E4774B" w:rsidRDefault="00E4774B" w:rsidP="00A97E39"/>
    <w:p w:rsidR="00A13C44" w:rsidRPr="008E3734" w:rsidRDefault="00A13C44" w:rsidP="00A13C44">
      <w:pPr>
        <w:pStyle w:val="Heading1"/>
        <w:rPr>
          <w:b w:val="0"/>
          <w:sz w:val="22"/>
          <w:szCs w:val="22"/>
        </w:rPr>
      </w:pPr>
      <w:r w:rsidRPr="008E3734">
        <w:rPr>
          <w:b w:val="0"/>
          <w:sz w:val="22"/>
          <w:szCs w:val="22"/>
        </w:rPr>
        <w:t>In the following exercises</w:t>
      </w:r>
    </w:p>
    <w:p w:rsidR="00A13C44" w:rsidRPr="008E3734" w:rsidRDefault="00A13C44" w:rsidP="00A13C44">
      <w:pPr>
        <w:pStyle w:val="Heading1"/>
        <w:rPr>
          <w:sz w:val="22"/>
          <w:szCs w:val="22"/>
        </w:rPr>
      </w:pPr>
    </w:p>
    <w:p w:rsidR="00A13C44" w:rsidRPr="008E3734" w:rsidRDefault="00A13C44" w:rsidP="00A13C44">
      <w:pPr>
        <w:pStyle w:val="Heading1"/>
        <w:rPr>
          <w:sz w:val="22"/>
          <w:szCs w:val="22"/>
        </w:rPr>
      </w:pPr>
      <w:r w:rsidRPr="008E3734">
        <w:rPr>
          <w:sz w:val="22"/>
          <w:szCs w:val="22"/>
        </w:rPr>
        <w:t xml:space="preserve">Exercise 1 (15 minutes) </w:t>
      </w:r>
    </w:p>
    <w:p w:rsidR="00A13C44" w:rsidRPr="008E3734" w:rsidRDefault="00A13C44" w:rsidP="00A13C44">
      <w:pPr>
        <w:rPr>
          <w:rFonts w:cs="Arial"/>
          <w:noProof/>
          <w:color w:val="2B91AF"/>
          <w:sz w:val="22"/>
          <w:lang w:val="en-US"/>
        </w:rPr>
      </w:pPr>
      <w:r w:rsidRPr="008E3734">
        <w:rPr>
          <w:sz w:val="22"/>
        </w:rPr>
        <w:t xml:space="preserve">Create a program to load a still image and display it using </w:t>
      </w:r>
      <w:proofErr w:type="gramStart"/>
      <w:r w:rsidRPr="008E3734">
        <w:rPr>
          <w:sz w:val="22"/>
        </w:rPr>
        <w:t xml:space="preserve">the  </w:t>
      </w:r>
      <w:r w:rsidRPr="008E3734">
        <w:rPr>
          <w:rFonts w:cs="Arial"/>
          <w:noProof/>
          <w:color w:val="000000" w:themeColor="text1"/>
          <w:sz w:val="22"/>
          <w:lang w:val="en-US"/>
        </w:rPr>
        <w:t>static</w:t>
      </w:r>
      <w:proofErr w:type="gramEnd"/>
      <w:r w:rsidRPr="008E3734">
        <w:rPr>
          <w:rFonts w:cs="Arial"/>
          <w:noProof/>
          <w:color w:val="000000" w:themeColor="text1"/>
          <w:sz w:val="22"/>
          <w:lang w:val="en-US"/>
        </w:rPr>
        <w:t xml:space="preserve"> method</w:t>
      </w:r>
      <w:r w:rsidRPr="008E3734">
        <w:rPr>
          <w:rFonts w:cs="Arial"/>
          <w:noProof/>
          <w:color w:val="2B91AF"/>
          <w:sz w:val="22"/>
          <w:lang w:val="en-US"/>
        </w:rPr>
        <w:t xml:space="preserve"> </w:t>
      </w:r>
      <w:r w:rsidRPr="008E3734">
        <w:rPr>
          <w:rFonts w:cs="Arial"/>
          <w:i/>
          <w:noProof/>
          <w:sz w:val="22"/>
          <w:lang w:val="en-US"/>
        </w:rPr>
        <w:t xml:space="preserve">DecodeFromFile </w:t>
      </w:r>
      <w:r w:rsidRPr="008E3734">
        <w:rPr>
          <w:rFonts w:cs="Arial"/>
          <w:noProof/>
          <w:sz w:val="22"/>
          <w:lang w:val="en-US"/>
        </w:rPr>
        <w:t xml:space="preserve">of the </w:t>
      </w:r>
      <w:r w:rsidRPr="008E3734">
        <w:rPr>
          <w:rFonts w:cs="Arial"/>
          <w:i/>
          <w:noProof/>
          <w:sz w:val="22"/>
          <w:lang w:val="en-US"/>
        </w:rPr>
        <w:t>ImageDecoder</w:t>
      </w:r>
      <w:r w:rsidRPr="008E3734">
        <w:rPr>
          <w:rFonts w:cs="Arial"/>
          <w:noProof/>
          <w:sz w:val="22"/>
          <w:lang w:val="en-US"/>
        </w:rPr>
        <w:t xml:space="preserve"> class which is in the </w:t>
      </w:r>
      <w:r w:rsidRPr="008E3734">
        <w:rPr>
          <w:rFonts w:cs="Arial"/>
          <w:i/>
          <w:noProof/>
          <w:sz w:val="22"/>
          <w:lang w:val="en-US"/>
        </w:rPr>
        <w:t xml:space="preserve">AForge.Imaging.Formats </w:t>
      </w:r>
      <w:r w:rsidRPr="008E3734">
        <w:rPr>
          <w:rFonts w:cs="Arial"/>
          <w:noProof/>
          <w:sz w:val="22"/>
          <w:lang w:val="en-US"/>
        </w:rPr>
        <w:t>namespace. Print out the image height and width and number of bit per pixel. Thi</w:t>
      </w:r>
      <w:r w:rsidR="007A1097">
        <w:rPr>
          <w:rFonts w:cs="Arial"/>
          <w:noProof/>
          <w:sz w:val="22"/>
          <w:lang w:val="en-US"/>
        </w:rPr>
        <w:t>s information is returned as an</w:t>
      </w:r>
      <w:bookmarkStart w:id="1" w:name="_GoBack"/>
      <w:bookmarkEnd w:id="1"/>
      <w:r w:rsidRPr="008E3734">
        <w:rPr>
          <w:rFonts w:cs="Arial"/>
          <w:noProof/>
          <w:sz w:val="22"/>
          <w:lang w:val="en-US"/>
        </w:rPr>
        <w:t xml:space="preserve"> output argument from the method.</w:t>
      </w:r>
    </w:p>
    <w:p w:rsidR="00A13C44" w:rsidRPr="008E3734" w:rsidRDefault="00A13C44" w:rsidP="00A13C44">
      <w:pPr>
        <w:rPr>
          <w:sz w:val="22"/>
        </w:rPr>
      </w:pPr>
    </w:p>
    <w:p w:rsidR="00A13C44" w:rsidRPr="008E3734" w:rsidRDefault="00A13C44" w:rsidP="008E3734">
      <w:pPr>
        <w:spacing w:after="0"/>
        <w:rPr>
          <w:b/>
          <w:sz w:val="22"/>
        </w:rPr>
      </w:pPr>
      <w:r w:rsidRPr="008E3734">
        <w:rPr>
          <w:b/>
          <w:sz w:val="22"/>
        </w:rPr>
        <w:t xml:space="preserve">Exercise 2 (1 hr 15 minutes) </w:t>
      </w:r>
    </w:p>
    <w:p w:rsidR="00A13C44" w:rsidRPr="008E3734" w:rsidRDefault="00A13C44" w:rsidP="00A13C44">
      <w:pPr>
        <w:rPr>
          <w:sz w:val="22"/>
        </w:rPr>
      </w:pPr>
      <w:r w:rsidRPr="008E3734">
        <w:rPr>
          <w:sz w:val="22"/>
        </w:rPr>
        <w:t xml:space="preserve">Create a program that will load </w:t>
      </w:r>
      <w:r w:rsidR="00FD7D41">
        <w:rPr>
          <w:sz w:val="22"/>
        </w:rPr>
        <w:t xml:space="preserve">and display </w:t>
      </w:r>
      <w:r w:rsidRPr="008E3734">
        <w:rPr>
          <w:sz w:val="22"/>
        </w:rPr>
        <w:t xml:space="preserve">a video sequence. </w:t>
      </w:r>
      <w:proofErr w:type="spellStart"/>
      <w:r w:rsidR="00FD7D41">
        <w:rPr>
          <w:sz w:val="22"/>
        </w:rPr>
        <w:t>AForge</w:t>
      </w:r>
      <w:proofErr w:type="spellEnd"/>
      <w:r w:rsidR="00FD7D41">
        <w:rPr>
          <w:sz w:val="22"/>
        </w:rPr>
        <w:t xml:space="preserve"> is able to handle both </w:t>
      </w:r>
      <w:proofErr w:type="spellStart"/>
      <w:r w:rsidR="00FD7D41">
        <w:rPr>
          <w:sz w:val="22"/>
        </w:rPr>
        <w:t>avi</w:t>
      </w:r>
      <w:proofErr w:type="spellEnd"/>
      <w:r w:rsidR="00FD7D41">
        <w:rPr>
          <w:sz w:val="22"/>
        </w:rPr>
        <w:t xml:space="preserve"> and mpeg file formats. The following code fragments show </w:t>
      </w:r>
      <w:proofErr w:type="gramStart"/>
      <w:r w:rsidR="00FD7D41">
        <w:rPr>
          <w:sz w:val="22"/>
        </w:rPr>
        <w:t>how  an</w:t>
      </w:r>
      <w:proofErr w:type="gramEnd"/>
      <w:r w:rsidR="00FD7D41">
        <w:rPr>
          <w:sz w:val="22"/>
        </w:rPr>
        <w:t xml:space="preserve"> event is triggered from acquiring a new frame and an associated event handler which does the processing on a frame. Each frame is returned as a Bitmap object. This can easily be displayed in a </w:t>
      </w:r>
      <w:proofErr w:type="spellStart"/>
      <w:r w:rsidR="00FD7D41">
        <w:rPr>
          <w:sz w:val="22"/>
        </w:rPr>
        <w:t>PictureBox</w:t>
      </w:r>
      <w:proofErr w:type="spellEnd"/>
      <w:r w:rsidR="00FD7D41">
        <w:rPr>
          <w:sz w:val="22"/>
        </w:rPr>
        <w:t xml:space="preserve"> component by setting its Image property.</w:t>
      </w:r>
    </w:p>
    <w:p w:rsidR="002B12D0" w:rsidRDefault="007A1097" w:rsidP="00A97E39">
      <w:r>
        <w:rPr>
          <w:noProof/>
          <w:sz w:val="22"/>
          <w:lang w:eastAsia="zh-TW"/>
        </w:rPr>
        <w:pict>
          <v:shape id="_x0000_s1029" type="#_x0000_t202" style="position:absolute;margin-left:44.45pt;margin-top:12.3pt;width:445.45pt;height:230.4pt;z-index:251666432;mso-height-percent:200;mso-height-percent:200;mso-width-relative:margin;mso-height-relative:margin">
            <v:textbox style="mso-fit-shape-to-text:t">
              <w:txbxContent>
                <w:p w:rsidR="002B12D0" w:rsidRDefault="002B12D0" w:rsidP="00FD7D41">
                  <w:pPr>
                    <w:autoSpaceDE w:val="0"/>
                    <w:autoSpaceDN w:val="0"/>
                    <w:adjustRightInd w:val="0"/>
                    <w:spacing w:after="0"/>
                    <w:rPr>
                      <w:rFonts w:ascii="Consolas" w:hAnsi="Consolas" w:cs="Consolas"/>
                      <w:sz w:val="19"/>
                      <w:szCs w:val="19"/>
                      <w:lang w:val="en-US"/>
                    </w:rPr>
                  </w:pPr>
                  <w:proofErr w:type="gramStart"/>
                  <w:r>
                    <w:rPr>
                      <w:rFonts w:ascii="Consolas" w:hAnsi="Consolas" w:cs="Consolas"/>
                      <w:color w:val="0000FF"/>
                      <w:sz w:val="19"/>
                      <w:szCs w:val="19"/>
                      <w:lang w:val="en-US"/>
                    </w:rPr>
                    <w:t>private</w:t>
                  </w:r>
                  <w:proofErr w:type="gramEnd"/>
                  <w:r>
                    <w:rPr>
                      <w:rFonts w:ascii="Consolas" w:hAnsi="Consolas" w:cs="Consolas"/>
                      <w:sz w:val="19"/>
                      <w:szCs w:val="19"/>
                      <w:lang w:val="en-US"/>
                    </w:rPr>
                    <w:t xml:space="preserve"> </w:t>
                  </w:r>
                  <w:r>
                    <w:rPr>
                      <w:rFonts w:ascii="Consolas" w:hAnsi="Consolas" w:cs="Consolas"/>
                      <w:color w:val="0000FF"/>
                      <w:sz w:val="19"/>
                      <w:szCs w:val="19"/>
                      <w:lang w:val="en-US"/>
                    </w:rPr>
                    <w:t>void</w:t>
                  </w:r>
                  <w:r>
                    <w:rPr>
                      <w:rFonts w:ascii="Consolas" w:hAnsi="Consolas" w:cs="Consolas"/>
                      <w:sz w:val="19"/>
                      <w:szCs w:val="19"/>
                      <w:lang w:val="en-US"/>
                    </w:rPr>
                    <w:t xml:space="preserve"> </w:t>
                  </w:r>
                  <w:proofErr w:type="spellStart"/>
                  <w:r>
                    <w:rPr>
                      <w:rFonts w:ascii="Consolas" w:hAnsi="Consolas" w:cs="Consolas"/>
                      <w:sz w:val="19"/>
                      <w:szCs w:val="19"/>
                      <w:lang w:val="en-US"/>
                    </w:rPr>
                    <w:t>loadVideoFromFile</w:t>
                  </w:r>
                  <w:proofErr w:type="spellEnd"/>
                  <w:r>
                    <w:rPr>
                      <w:rFonts w:ascii="Consolas" w:hAnsi="Consolas" w:cs="Consolas"/>
                      <w:sz w:val="19"/>
                      <w:szCs w:val="19"/>
                      <w:lang w:val="en-US"/>
                    </w:rPr>
                    <w:t>(</w:t>
                  </w:r>
                  <w:r>
                    <w:rPr>
                      <w:rFonts w:ascii="Consolas" w:hAnsi="Consolas" w:cs="Consolas"/>
                      <w:color w:val="2B91AF"/>
                      <w:sz w:val="19"/>
                      <w:szCs w:val="19"/>
                      <w:lang w:val="en-US"/>
                    </w:rPr>
                    <w:t>String</w:t>
                  </w:r>
                  <w:r>
                    <w:rPr>
                      <w:rFonts w:ascii="Consolas" w:hAnsi="Consolas" w:cs="Consolas"/>
                      <w:sz w:val="19"/>
                      <w:szCs w:val="19"/>
                      <w:lang w:val="en-US"/>
                    </w:rPr>
                    <w:t xml:space="preserve"> </w:t>
                  </w:r>
                  <w:proofErr w:type="spellStart"/>
                  <w:r>
                    <w:rPr>
                      <w:rFonts w:ascii="Consolas" w:hAnsi="Consolas" w:cs="Consolas"/>
                      <w:sz w:val="19"/>
                      <w:szCs w:val="19"/>
                      <w:lang w:val="en-US"/>
                    </w:rPr>
                    <w:t>fileName</w:t>
                  </w:r>
                  <w:proofErr w:type="spellEnd"/>
                  <w:r>
                    <w:rPr>
                      <w:rFonts w:ascii="Consolas" w:hAnsi="Consolas" w:cs="Consolas"/>
                      <w:sz w:val="19"/>
                      <w:szCs w:val="19"/>
                      <w:lang w:val="en-US"/>
                    </w:rPr>
                    <w:t>)</w:t>
                  </w:r>
                </w:p>
                <w:p w:rsidR="002B12D0" w:rsidRDefault="002B12D0" w:rsidP="00FD7D41">
                  <w:pPr>
                    <w:autoSpaceDE w:val="0"/>
                    <w:autoSpaceDN w:val="0"/>
                    <w:adjustRightInd w:val="0"/>
                    <w:spacing w:after="0"/>
                    <w:rPr>
                      <w:rFonts w:ascii="Consolas" w:hAnsi="Consolas" w:cs="Consolas"/>
                      <w:sz w:val="19"/>
                      <w:szCs w:val="19"/>
                      <w:lang w:val="en-US"/>
                    </w:rPr>
                  </w:pPr>
                  <w:r>
                    <w:rPr>
                      <w:rFonts w:ascii="Consolas" w:hAnsi="Consolas" w:cs="Consolas"/>
                      <w:sz w:val="19"/>
                      <w:szCs w:val="19"/>
                      <w:lang w:val="en-US"/>
                    </w:rPr>
                    <w:t>{</w:t>
                  </w:r>
                </w:p>
                <w:p w:rsidR="002B12D0" w:rsidRDefault="002B12D0" w:rsidP="00FD7D41">
                  <w:pPr>
                    <w:autoSpaceDE w:val="0"/>
                    <w:autoSpaceDN w:val="0"/>
                    <w:adjustRightInd w:val="0"/>
                    <w:spacing w:after="0"/>
                    <w:rPr>
                      <w:rFonts w:ascii="Consolas" w:hAnsi="Consolas" w:cs="Consolas"/>
                      <w:sz w:val="19"/>
                      <w:szCs w:val="19"/>
                      <w:lang w:val="en-US"/>
                    </w:rPr>
                  </w:pPr>
                  <w:r>
                    <w:rPr>
                      <w:rFonts w:ascii="Consolas" w:hAnsi="Consolas" w:cs="Consolas"/>
                      <w:sz w:val="19"/>
                      <w:szCs w:val="19"/>
                      <w:lang w:val="en-US"/>
                    </w:rPr>
                    <w:t xml:space="preserve">     </w:t>
                  </w:r>
                  <w:r>
                    <w:rPr>
                      <w:rFonts w:ascii="Consolas" w:hAnsi="Consolas" w:cs="Consolas"/>
                      <w:sz w:val="19"/>
                      <w:szCs w:val="19"/>
                      <w:lang w:val="en-US"/>
                    </w:rPr>
                    <w:tab/>
                  </w:r>
                  <w:proofErr w:type="spellStart"/>
                  <w:proofErr w:type="gramStart"/>
                  <w:r>
                    <w:rPr>
                      <w:rFonts w:ascii="Consolas" w:hAnsi="Consolas" w:cs="Consolas"/>
                      <w:sz w:val="19"/>
                      <w:szCs w:val="19"/>
                      <w:lang w:val="en-US"/>
                    </w:rPr>
                    <w:t>videoSource</w:t>
                  </w:r>
                  <w:proofErr w:type="spellEnd"/>
                  <w:proofErr w:type="gramEnd"/>
                  <w:r>
                    <w:rPr>
                      <w:rFonts w:ascii="Consolas" w:hAnsi="Consolas" w:cs="Consolas"/>
                      <w:sz w:val="19"/>
                      <w:szCs w:val="19"/>
                      <w:lang w:val="en-US"/>
                    </w:rPr>
                    <w:t xml:space="preserve"> = </w:t>
                  </w:r>
                  <w:r>
                    <w:rPr>
                      <w:rFonts w:ascii="Consolas" w:hAnsi="Consolas" w:cs="Consolas"/>
                      <w:color w:val="0000FF"/>
                      <w:sz w:val="19"/>
                      <w:szCs w:val="19"/>
                      <w:lang w:val="en-US"/>
                    </w:rPr>
                    <w:t>new</w:t>
                  </w:r>
                  <w:r>
                    <w:rPr>
                      <w:rFonts w:ascii="Consolas" w:hAnsi="Consolas" w:cs="Consolas"/>
                      <w:sz w:val="19"/>
                      <w:szCs w:val="19"/>
                      <w:lang w:val="en-US"/>
                    </w:rPr>
                    <w:t xml:space="preserve"> </w:t>
                  </w:r>
                  <w:proofErr w:type="spellStart"/>
                  <w:r>
                    <w:rPr>
                      <w:rFonts w:ascii="Consolas" w:hAnsi="Consolas" w:cs="Consolas"/>
                      <w:color w:val="2B91AF"/>
                      <w:sz w:val="19"/>
                      <w:szCs w:val="19"/>
                      <w:lang w:val="en-US"/>
                    </w:rPr>
                    <w:t>FileVideoSource</w:t>
                  </w:r>
                  <w:proofErr w:type="spellEnd"/>
                  <w:r>
                    <w:rPr>
                      <w:rFonts w:ascii="Consolas" w:hAnsi="Consolas" w:cs="Consolas"/>
                      <w:sz w:val="19"/>
                      <w:szCs w:val="19"/>
                      <w:lang w:val="en-US"/>
                    </w:rPr>
                    <w:t>(</w:t>
                  </w:r>
                  <w:proofErr w:type="spellStart"/>
                  <w:r>
                    <w:rPr>
                      <w:rFonts w:ascii="Consolas" w:hAnsi="Consolas" w:cs="Consolas"/>
                      <w:sz w:val="19"/>
                      <w:szCs w:val="19"/>
                      <w:lang w:val="en-US"/>
                    </w:rPr>
                    <w:t>fileName</w:t>
                  </w:r>
                  <w:proofErr w:type="spellEnd"/>
                  <w:r>
                    <w:rPr>
                      <w:rFonts w:ascii="Consolas" w:hAnsi="Consolas" w:cs="Consolas"/>
                      <w:sz w:val="19"/>
                      <w:szCs w:val="19"/>
                      <w:lang w:val="en-US"/>
                    </w:rPr>
                    <w:t>);</w:t>
                  </w:r>
                </w:p>
                <w:p w:rsidR="002B12D0" w:rsidRDefault="002B12D0" w:rsidP="00FD7D41">
                  <w:pPr>
                    <w:autoSpaceDE w:val="0"/>
                    <w:autoSpaceDN w:val="0"/>
                    <w:adjustRightInd w:val="0"/>
                    <w:spacing w:after="0"/>
                    <w:rPr>
                      <w:rFonts w:ascii="Consolas" w:hAnsi="Consolas" w:cs="Consolas"/>
                      <w:sz w:val="19"/>
                      <w:szCs w:val="19"/>
                      <w:lang w:val="en-US"/>
                    </w:rPr>
                  </w:pPr>
                </w:p>
                <w:p w:rsidR="002B12D0" w:rsidRDefault="002B12D0" w:rsidP="00FD7D41">
                  <w:pPr>
                    <w:autoSpaceDE w:val="0"/>
                    <w:autoSpaceDN w:val="0"/>
                    <w:adjustRightInd w:val="0"/>
                    <w:spacing w:after="0"/>
                    <w:ind w:firstLine="720"/>
                    <w:rPr>
                      <w:rFonts w:ascii="Consolas" w:hAnsi="Consolas" w:cs="Consolas"/>
                      <w:color w:val="008000"/>
                      <w:sz w:val="19"/>
                      <w:szCs w:val="19"/>
                      <w:lang w:val="en-US"/>
                    </w:rPr>
                  </w:pPr>
                  <w:r>
                    <w:rPr>
                      <w:rFonts w:ascii="Consolas" w:hAnsi="Consolas" w:cs="Consolas"/>
                      <w:color w:val="008000"/>
                      <w:sz w:val="19"/>
                      <w:szCs w:val="19"/>
                      <w:lang w:val="en-US"/>
                    </w:rPr>
                    <w:t xml:space="preserve">// </w:t>
                  </w:r>
                  <w:proofErr w:type="gramStart"/>
                  <w:r>
                    <w:rPr>
                      <w:rFonts w:ascii="Consolas" w:hAnsi="Consolas" w:cs="Consolas"/>
                      <w:color w:val="008000"/>
                      <w:sz w:val="19"/>
                      <w:szCs w:val="19"/>
                      <w:lang w:val="en-US"/>
                    </w:rPr>
                    <w:t>New</w:t>
                  </w:r>
                  <w:proofErr w:type="gramEnd"/>
                  <w:r>
                    <w:rPr>
                      <w:rFonts w:ascii="Consolas" w:hAnsi="Consolas" w:cs="Consolas"/>
                      <w:color w:val="008000"/>
                      <w:sz w:val="19"/>
                      <w:szCs w:val="19"/>
                      <w:lang w:val="en-US"/>
                    </w:rPr>
                    <w:t xml:space="preserve"> frame event handler, which is invoked on each new available</w:t>
                  </w:r>
                </w:p>
                <w:p w:rsidR="002B12D0" w:rsidRDefault="002B12D0" w:rsidP="00FD7D41">
                  <w:pPr>
                    <w:autoSpaceDE w:val="0"/>
                    <w:autoSpaceDN w:val="0"/>
                    <w:adjustRightInd w:val="0"/>
                    <w:spacing w:after="0"/>
                    <w:rPr>
                      <w:rFonts w:ascii="Consolas" w:hAnsi="Consolas" w:cs="Consolas"/>
                      <w:sz w:val="19"/>
                      <w:szCs w:val="19"/>
                      <w:lang w:val="en-US"/>
                    </w:rPr>
                  </w:pPr>
                  <w:r>
                    <w:rPr>
                      <w:rFonts w:ascii="Consolas" w:hAnsi="Consolas" w:cs="Consolas"/>
                      <w:color w:val="008000"/>
                      <w:sz w:val="19"/>
                      <w:szCs w:val="19"/>
                      <w:lang w:val="en-US"/>
                    </w:rPr>
                    <w:t xml:space="preserve"> </w:t>
                  </w:r>
                  <w:r>
                    <w:rPr>
                      <w:rFonts w:ascii="Consolas" w:hAnsi="Consolas" w:cs="Consolas"/>
                      <w:color w:val="008000"/>
                      <w:sz w:val="19"/>
                      <w:szCs w:val="19"/>
                      <w:lang w:val="en-US"/>
                    </w:rPr>
                    <w:tab/>
                    <w:t>// video frame</w:t>
                  </w:r>
                </w:p>
                <w:p w:rsidR="002B12D0" w:rsidRDefault="002B12D0" w:rsidP="00FD7D41">
                  <w:pPr>
                    <w:autoSpaceDE w:val="0"/>
                    <w:autoSpaceDN w:val="0"/>
                    <w:adjustRightInd w:val="0"/>
                    <w:spacing w:after="0"/>
                    <w:rPr>
                      <w:rFonts w:ascii="Consolas" w:hAnsi="Consolas" w:cs="Consolas"/>
                      <w:sz w:val="19"/>
                      <w:szCs w:val="19"/>
                      <w:lang w:val="en-US"/>
                    </w:rPr>
                  </w:pPr>
                  <w:r>
                    <w:rPr>
                      <w:rFonts w:ascii="Consolas" w:hAnsi="Consolas" w:cs="Consolas"/>
                      <w:sz w:val="19"/>
                      <w:szCs w:val="19"/>
                      <w:lang w:val="en-US"/>
                    </w:rPr>
                    <w:t xml:space="preserve">            </w:t>
                  </w:r>
                </w:p>
                <w:p w:rsidR="002B12D0" w:rsidRDefault="002B12D0" w:rsidP="00FD7D41">
                  <w:pPr>
                    <w:autoSpaceDE w:val="0"/>
                    <w:autoSpaceDN w:val="0"/>
                    <w:adjustRightInd w:val="0"/>
                    <w:spacing w:after="0"/>
                    <w:ind w:left="720"/>
                    <w:rPr>
                      <w:rFonts w:ascii="Consolas" w:hAnsi="Consolas" w:cs="Consolas"/>
                      <w:sz w:val="19"/>
                      <w:szCs w:val="19"/>
                      <w:lang w:val="en-US"/>
                    </w:rPr>
                  </w:pPr>
                  <w:proofErr w:type="spellStart"/>
                  <w:r>
                    <w:rPr>
                      <w:rFonts w:ascii="Consolas" w:hAnsi="Consolas" w:cs="Consolas"/>
                      <w:sz w:val="19"/>
                      <w:szCs w:val="19"/>
                      <w:lang w:val="en-US"/>
                    </w:rPr>
                    <w:t>videoSource.NewFrame</w:t>
                  </w:r>
                  <w:proofErr w:type="spellEnd"/>
                  <w:r>
                    <w:rPr>
                      <w:rFonts w:ascii="Consolas" w:hAnsi="Consolas" w:cs="Consolas"/>
                      <w:sz w:val="19"/>
                      <w:szCs w:val="19"/>
                      <w:lang w:val="en-US"/>
                    </w:rPr>
                    <w:t xml:space="preserve"> += </w:t>
                  </w:r>
                  <w:r>
                    <w:rPr>
                      <w:rFonts w:ascii="Consolas" w:hAnsi="Consolas" w:cs="Consolas"/>
                      <w:color w:val="0000FF"/>
                      <w:sz w:val="19"/>
                      <w:szCs w:val="19"/>
                      <w:lang w:val="en-US"/>
                    </w:rPr>
                    <w:t>new</w:t>
                  </w:r>
                  <w:r>
                    <w:rPr>
                      <w:rFonts w:ascii="Consolas" w:hAnsi="Consolas" w:cs="Consolas"/>
                      <w:sz w:val="19"/>
                      <w:szCs w:val="19"/>
                      <w:lang w:val="en-US"/>
                    </w:rPr>
                    <w:t xml:space="preserve"> </w:t>
                  </w:r>
                  <w:proofErr w:type="spellStart"/>
                  <w:proofErr w:type="gramStart"/>
                  <w:r>
                    <w:rPr>
                      <w:rFonts w:ascii="Consolas" w:hAnsi="Consolas" w:cs="Consolas"/>
                      <w:color w:val="2B91AF"/>
                      <w:sz w:val="19"/>
                      <w:szCs w:val="19"/>
                      <w:lang w:val="en-US"/>
                    </w:rPr>
                    <w:t>NewFrameEventHandler</w:t>
                  </w:r>
                  <w:proofErr w:type="spellEnd"/>
                  <w:r>
                    <w:rPr>
                      <w:rFonts w:ascii="Consolas" w:hAnsi="Consolas" w:cs="Consolas"/>
                      <w:sz w:val="19"/>
                      <w:szCs w:val="19"/>
                      <w:lang w:val="en-US"/>
                    </w:rPr>
                    <w:t>(</w:t>
                  </w:r>
                  <w:proofErr w:type="spellStart"/>
                  <w:proofErr w:type="gramEnd"/>
                  <w:r>
                    <w:rPr>
                      <w:rFonts w:ascii="Consolas" w:hAnsi="Consolas" w:cs="Consolas"/>
                      <w:sz w:val="19"/>
                      <w:szCs w:val="19"/>
                      <w:lang w:val="en-US"/>
                    </w:rPr>
                    <w:t>video_NewFrame</w:t>
                  </w:r>
                  <w:proofErr w:type="spellEnd"/>
                  <w:r>
                    <w:rPr>
                      <w:rFonts w:ascii="Consolas" w:hAnsi="Consolas" w:cs="Consolas"/>
                      <w:sz w:val="19"/>
                      <w:szCs w:val="19"/>
                      <w:lang w:val="en-US"/>
                    </w:rPr>
                    <w:t>);</w:t>
                  </w:r>
                </w:p>
                <w:p w:rsidR="002B12D0" w:rsidRDefault="002B12D0" w:rsidP="00FD7D41">
                  <w:pPr>
                    <w:autoSpaceDE w:val="0"/>
                    <w:autoSpaceDN w:val="0"/>
                    <w:adjustRightInd w:val="0"/>
                    <w:spacing w:after="0"/>
                    <w:rPr>
                      <w:rFonts w:ascii="Consolas" w:hAnsi="Consolas" w:cs="Consolas"/>
                      <w:sz w:val="19"/>
                      <w:szCs w:val="19"/>
                      <w:lang w:val="en-US"/>
                    </w:rPr>
                  </w:pPr>
                </w:p>
                <w:p w:rsidR="002B12D0" w:rsidRDefault="002B12D0" w:rsidP="00FD7D41">
                  <w:pPr>
                    <w:autoSpaceDE w:val="0"/>
                    <w:autoSpaceDN w:val="0"/>
                    <w:adjustRightInd w:val="0"/>
                    <w:spacing w:after="0"/>
                    <w:rPr>
                      <w:rFonts w:ascii="Consolas" w:hAnsi="Consolas" w:cs="Consolas"/>
                      <w:sz w:val="19"/>
                      <w:szCs w:val="19"/>
                      <w:lang w:val="en-US"/>
                    </w:rPr>
                  </w:pPr>
                  <w:r>
                    <w:rPr>
                      <w:rFonts w:ascii="Consolas" w:hAnsi="Consolas" w:cs="Consolas"/>
                      <w:sz w:val="19"/>
                      <w:szCs w:val="19"/>
                      <w:lang w:val="en-US"/>
                    </w:rPr>
                    <w:t xml:space="preserve">        </w:t>
                  </w:r>
                </w:p>
                <w:p w:rsidR="002B12D0" w:rsidRDefault="002B12D0" w:rsidP="00FD7D41">
                  <w:pPr>
                    <w:autoSpaceDE w:val="0"/>
                    <w:autoSpaceDN w:val="0"/>
                    <w:adjustRightInd w:val="0"/>
                    <w:spacing w:after="0"/>
                    <w:rPr>
                      <w:rFonts w:ascii="Consolas" w:hAnsi="Consolas" w:cs="Consolas"/>
                      <w:sz w:val="19"/>
                      <w:szCs w:val="19"/>
                      <w:lang w:val="en-US"/>
                    </w:rPr>
                  </w:pPr>
                  <w:r>
                    <w:rPr>
                      <w:rFonts w:ascii="Consolas" w:hAnsi="Consolas" w:cs="Consolas"/>
                      <w:sz w:val="19"/>
                      <w:szCs w:val="19"/>
                      <w:lang w:val="en-US"/>
                    </w:rPr>
                    <w:t>}</w:t>
                  </w:r>
                </w:p>
                <w:p w:rsidR="002B12D0" w:rsidRDefault="002B12D0" w:rsidP="00FD7D41">
                  <w:pPr>
                    <w:autoSpaceDE w:val="0"/>
                    <w:autoSpaceDN w:val="0"/>
                    <w:adjustRightInd w:val="0"/>
                    <w:spacing w:after="0"/>
                    <w:rPr>
                      <w:rFonts w:ascii="Consolas" w:hAnsi="Consolas" w:cs="Consolas"/>
                      <w:sz w:val="19"/>
                      <w:szCs w:val="19"/>
                      <w:lang w:val="en-US"/>
                    </w:rPr>
                  </w:pPr>
                </w:p>
                <w:p w:rsidR="002B12D0" w:rsidRDefault="002B12D0" w:rsidP="00FD7D41">
                  <w:pPr>
                    <w:autoSpaceDE w:val="0"/>
                    <w:autoSpaceDN w:val="0"/>
                    <w:adjustRightInd w:val="0"/>
                    <w:spacing w:after="0"/>
                    <w:rPr>
                      <w:rFonts w:ascii="Consolas" w:hAnsi="Consolas" w:cs="Consolas"/>
                      <w:sz w:val="19"/>
                      <w:szCs w:val="19"/>
                      <w:lang w:val="en-US"/>
                    </w:rPr>
                  </w:pPr>
                  <w:proofErr w:type="gramStart"/>
                  <w:r>
                    <w:rPr>
                      <w:rFonts w:ascii="Consolas" w:hAnsi="Consolas" w:cs="Consolas"/>
                      <w:color w:val="0000FF"/>
                      <w:sz w:val="19"/>
                      <w:szCs w:val="19"/>
                      <w:lang w:val="en-US"/>
                    </w:rPr>
                    <w:t>private</w:t>
                  </w:r>
                  <w:proofErr w:type="gramEnd"/>
                  <w:r>
                    <w:rPr>
                      <w:rFonts w:ascii="Consolas" w:hAnsi="Consolas" w:cs="Consolas"/>
                      <w:sz w:val="19"/>
                      <w:szCs w:val="19"/>
                      <w:lang w:val="en-US"/>
                    </w:rPr>
                    <w:t xml:space="preserve"> </w:t>
                  </w:r>
                  <w:r>
                    <w:rPr>
                      <w:rFonts w:ascii="Consolas" w:hAnsi="Consolas" w:cs="Consolas"/>
                      <w:color w:val="0000FF"/>
                      <w:sz w:val="19"/>
                      <w:szCs w:val="19"/>
                      <w:lang w:val="en-US"/>
                    </w:rPr>
                    <w:t>void</w:t>
                  </w:r>
                  <w:r>
                    <w:rPr>
                      <w:rFonts w:ascii="Consolas" w:hAnsi="Consolas" w:cs="Consolas"/>
                      <w:sz w:val="19"/>
                      <w:szCs w:val="19"/>
                      <w:lang w:val="en-US"/>
                    </w:rPr>
                    <w:t xml:space="preserve"> </w:t>
                  </w:r>
                  <w:proofErr w:type="spellStart"/>
                  <w:r>
                    <w:rPr>
                      <w:rFonts w:ascii="Consolas" w:hAnsi="Consolas" w:cs="Consolas"/>
                      <w:sz w:val="19"/>
                      <w:szCs w:val="19"/>
                      <w:lang w:val="en-US"/>
                    </w:rPr>
                    <w:t>video_NewFrame</w:t>
                  </w:r>
                  <w:proofErr w:type="spellEnd"/>
                  <w:r>
                    <w:rPr>
                      <w:rFonts w:ascii="Consolas" w:hAnsi="Consolas" w:cs="Consolas"/>
                      <w:sz w:val="19"/>
                      <w:szCs w:val="19"/>
                      <w:lang w:val="en-US"/>
                    </w:rPr>
                    <w:t>(</w:t>
                  </w:r>
                  <w:r>
                    <w:rPr>
                      <w:rFonts w:ascii="Consolas" w:hAnsi="Consolas" w:cs="Consolas"/>
                      <w:color w:val="0000FF"/>
                      <w:sz w:val="19"/>
                      <w:szCs w:val="19"/>
                      <w:lang w:val="en-US"/>
                    </w:rPr>
                    <w:t>object</w:t>
                  </w:r>
                  <w:r>
                    <w:rPr>
                      <w:rFonts w:ascii="Consolas" w:hAnsi="Consolas" w:cs="Consolas"/>
                      <w:sz w:val="19"/>
                      <w:szCs w:val="19"/>
                      <w:lang w:val="en-US"/>
                    </w:rPr>
                    <w:t xml:space="preserve"> sender, </w:t>
                  </w:r>
                  <w:proofErr w:type="spellStart"/>
                  <w:r>
                    <w:rPr>
                      <w:rFonts w:ascii="Consolas" w:hAnsi="Consolas" w:cs="Consolas"/>
                      <w:color w:val="2B91AF"/>
                      <w:sz w:val="19"/>
                      <w:szCs w:val="19"/>
                      <w:lang w:val="en-US"/>
                    </w:rPr>
                    <w:t>NewFrameEventArgs</w:t>
                  </w:r>
                  <w:proofErr w:type="spellEnd"/>
                  <w:r>
                    <w:rPr>
                      <w:rFonts w:ascii="Consolas" w:hAnsi="Consolas" w:cs="Consolas"/>
                      <w:sz w:val="19"/>
                      <w:szCs w:val="19"/>
                      <w:lang w:val="en-US"/>
                    </w:rPr>
                    <w:t xml:space="preserve"> </w:t>
                  </w:r>
                  <w:proofErr w:type="spellStart"/>
                  <w:r>
                    <w:rPr>
                      <w:rFonts w:ascii="Consolas" w:hAnsi="Consolas" w:cs="Consolas"/>
                      <w:sz w:val="19"/>
                      <w:szCs w:val="19"/>
                      <w:lang w:val="en-US"/>
                    </w:rPr>
                    <w:t>eventArgs</w:t>
                  </w:r>
                  <w:proofErr w:type="spellEnd"/>
                  <w:r>
                    <w:rPr>
                      <w:rFonts w:ascii="Consolas" w:hAnsi="Consolas" w:cs="Consolas"/>
                      <w:sz w:val="19"/>
                      <w:szCs w:val="19"/>
                      <w:lang w:val="en-US"/>
                    </w:rPr>
                    <w:t>)</w:t>
                  </w:r>
                </w:p>
                <w:p w:rsidR="002B12D0" w:rsidRDefault="002B12D0" w:rsidP="00FD7D41">
                  <w:pPr>
                    <w:autoSpaceDE w:val="0"/>
                    <w:autoSpaceDN w:val="0"/>
                    <w:adjustRightInd w:val="0"/>
                    <w:spacing w:after="0"/>
                    <w:rPr>
                      <w:rFonts w:ascii="Consolas" w:hAnsi="Consolas" w:cs="Consolas"/>
                      <w:sz w:val="19"/>
                      <w:szCs w:val="19"/>
                      <w:lang w:val="en-US"/>
                    </w:rPr>
                  </w:pPr>
                  <w:r>
                    <w:rPr>
                      <w:rFonts w:ascii="Consolas" w:hAnsi="Consolas" w:cs="Consolas"/>
                      <w:sz w:val="19"/>
                      <w:szCs w:val="19"/>
                      <w:lang w:val="en-US"/>
                    </w:rPr>
                    <w:t>{</w:t>
                  </w:r>
                </w:p>
                <w:p w:rsidR="002B12D0" w:rsidRDefault="002B12D0" w:rsidP="00FD7D41">
                  <w:pPr>
                    <w:autoSpaceDE w:val="0"/>
                    <w:autoSpaceDN w:val="0"/>
                    <w:adjustRightInd w:val="0"/>
                    <w:spacing w:after="0"/>
                    <w:rPr>
                      <w:rFonts w:ascii="Consolas" w:hAnsi="Consolas" w:cs="Consolas"/>
                      <w:sz w:val="19"/>
                      <w:szCs w:val="19"/>
                      <w:lang w:val="en-US"/>
                    </w:rPr>
                  </w:pPr>
                  <w:r>
                    <w:rPr>
                      <w:rFonts w:ascii="Consolas" w:hAnsi="Consolas" w:cs="Consolas"/>
                      <w:sz w:val="19"/>
                      <w:szCs w:val="19"/>
                      <w:lang w:val="en-US"/>
                    </w:rPr>
                    <w:t xml:space="preserve">   </w:t>
                  </w:r>
                  <w:r>
                    <w:rPr>
                      <w:rFonts w:ascii="Consolas" w:hAnsi="Consolas" w:cs="Consolas"/>
                      <w:sz w:val="19"/>
                      <w:szCs w:val="19"/>
                      <w:lang w:val="en-US"/>
                    </w:rPr>
                    <w:tab/>
                  </w:r>
                  <w:r>
                    <w:rPr>
                      <w:rFonts w:ascii="Consolas" w:hAnsi="Consolas" w:cs="Consolas"/>
                      <w:color w:val="008000"/>
                      <w:sz w:val="19"/>
                      <w:szCs w:val="19"/>
                      <w:lang w:val="en-US"/>
                    </w:rPr>
                    <w:t>// Get new frame</w:t>
                  </w:r>
                </w:p>
                <w:p w:rsidR="002B12D0" w:rsidRDefault="002B12D0" w:rsidP="00FD7D41">
                  <w:pPr>
                    <w:autoSpaceDE w:val="0"/>
                    <w:autoSpaceDN w:val="0"/>
                    <w:adjustRightInd w:val="0"/>
                    <w:spacing w:after="0"/>
                    <w:rPr>
                      <w:rFonts w:ascii="Consolas" w:hAnsi="Consolas" w:cs="Consolas"/>
                      <w:sz w:val="19"/>
                      <w:szCs w:val="19"/>
                      <w:lang w:val="en-US"/>
                    </w:rPr>
                  </w:pPr>
                  <w:r>
                    <w:rPr>
                      <w:rFonts w:ascii="Consolas" w:hAnsi="Consolas" w:cs="Consolas"/>
                      <w:sz w:val="19"/>
                      <w:szCs w:val="19"/>
                      <w:lang w:val="en-US"/>
                    </w:rPr>
                    <w:t xml:space="preserve">       </w:t>
                  </w:r>
                </w:p>
                <w:p w:rsidR="002B12D0" w:rsidRDefault="002B12D0" w:rsidP="00FD7D41">
                  <w:pPr>
                    <w:autoSpaceDE w:val="0"/>
                    <w:autoSpaceDN w:val="0"/>
                    <w:adjustRightInd w:val="0"/>
                    <w:spacing w:after="0"/>
                    <w:rPr>
                      <w:rFonts w:ascii="Consolas" w:hAnsi="Consolas" w:cs="Consolas"/>
                      <w:sz w:val="19"/>
                      <w:szCs w:val="19"/>
                      <w:lang w:val="en-US"/>
                    </w:rPr>
                  </w:pPr>
                  <w:r>
                    <w:rPr>
                      <w:rFonts w:ascii="Consolas" w:hAnsi="Consolas" w:cs="Consolas"/>
                      <w:sz w:val="19"/>
                      <w:szCs w:val="19"/>
                      <w:lang w:val="en-US"/>
                    </w:rPr>
                    <w:t xml:space="preserve">     </w:t>
                  </w:r>
                  <w:r>
                    <w:rPr>
                      <w:rFonts w:ascii="Consolas" w:hAnsi="Consolas" w:cs="Consolas"/>
                      <w:sz w:val="19"/>
                      <w:szCs w:val="19"/>
                      <w:lang w:val="en-US"/>
                    </w:rPr>
                    <w:tab/>
                  </w:r>
                  <w:r>
                    <w:rPr>
                      <w:rFonts w:ascii="Consolas" w:hAnsi="Consolas" w:cs="Consolas"/>
                      <w:color w:val="2B91AF"/>
                      <w:sz w:val="19"/>
                      <w:szCs w:val="19"/>
                      <w:lang w:val="en-US"/>
                    </w:rPr>
                    <w:t>Bitmap</w:t>
                  </w:r>
                  <w:r>
                    <w:rPr>
                      <w:rFonts w:ascii="Consolas" w:hAnsi="Consolas" w:cs="Consolas"/>
                      <w:sz w:val="19"/>
                      <w:szCs w:val="19"/>
                      <w:lang w:val="en-US"/>
                    </w:rPr>
                    <w:t xml:space="preserve"> frame = (</w:t>
                  </w:r>
                  <w:r>
                    <w:rPr>
                      <w:rFonts w:ascii="Consolas" w:hAnsi="Consolas" w:cs="Consolas"/>
                      <w:color w:val="2B91AF"/>
                      <w:sz w:val="19"/>
                      <w:szCs w:val="19"/>
                      <w:lang w:val="en-US"/>
                    </w:rPr>
                    <w:t>Bitmap</w:t>
                  </w:r>
                  <w:proofErr w:type="gramStart"/>
                  <w:r>
                    <w:rPr>
                      <w:rFonts w:ascii="Consolas" w:hAnsi="Consolas" w:cs="Consolas"/>
                      <w:sz w:val="19"/>
                      <w:szCs w:val="19"/>
                      <w:lang w:val="en-US"/>
                    </w:rPr>
                    <w:t>)(</w:t>
                  </w:r>
                  <w:proofErr w:type="spellStart"/>
                  <w:proofErr w:type="gramEnd"/>
                  <w:r>
                    <w:rPr>
                      <w:rFonts w:ascii="Consolas" w:hAnsi="Consolas" w:cs="Consolas"/>
                      <w:sz w:val="19"/>
                      <w:szCs w:val="19"/>
                      <w:lang w:val="en-US"/>
                    </w:rPr>
                    <w:t>eventArgs.Frame.Clone</w:t>
                  </w:r>
                  <w:proofErr w:type="spellEnd"/>
                  <w:r>
                    <w:rPr>
                      <w:rFonts w:ascii="Consolas" w:hAnsi="Consolas" w:cs="Consolas"/>
                      <w:sz w:val="19"/>
                      <w:szCs w:val="19"/>
                      <w:lang w:val="en-US"/>
                    </w:rPr>
                    <w:t>());</w:t>
                  </w:r>
                </w:p>
                <w:p w:rsidR="002B12D0" w:rsidRDefault="002B12D0" w:rsidP="00FD7D41">
                  <w:pPr>
                    <w:autoSpaceDE w:val="0"/>
                    <w:autoSpaceDN w:val="0"/>
                    <w:adjustRightInd w:val="0"/>
                    <w:spacing w:after="0"/>
                    <w:rPr>
                      <w:rFonts w:ascii="Consolas" w:hAnsi="Consolas" w:cs="Consolas"/>
                      <w:sz w:val="19"/>
                      <w:szCs w:val="19"/>
                      <w:lang w:val="en-US"/>
                    </w:rPr>
                  </w:pPr>
                </w:p>
                <w:p w:rsidR="002B12D0" w:rsidRDefault="002B12D0" w:rsidP="00FD7D41">
                  <w:pPr>
                    <w:autoSpaceDE w:val="0"/>
                    <w:autoSpaceDN w:val="0"/>
                    <w:adjustRightInd w:val="0"/>
                    <w:spacing w:after="0"/>
                    <w:rPr>
                      <w:rFonts w:ascii="Consolas" w:hAnsi="Consolas" w:cs="Consolas"/>
                      <w:sz w:val="19"/>
                      <w:szCs w:val="19"/>
                      <w:lang w:val="en-US"/>
                    </w:rPr>
                  </w:pPr>
                  <w:r>
                    <w:rPr>
                      <w:rFonts w:ascii="Consolas" w:hAnsi="Consolas" w:cs="Consolas"/>
                      <w:sz w:val="19"/>
                      <w:szCs w:val="19"/>
                      <w:lang w:val="en-US"/>
                    </w:rPr>
                    <w:tab/>
                    <w:t>//…. Process frame</w:t>
                  </w:r>
                </w:p>
                <w:p w:rsidR="002B12D0" w:rsidRDefault="002B12D0" w:rsidP="00FD7D41">
                  <w:pPr>
                    <w:autoSpaceDE w:val="0"/>
                    <w:autoSpaceDN w:val="0"/>
                    <w:adjustRightInd w:val="0"/>
                    <w:spacing w:after="0"/>
                    <w:rPr>
                      <w:rFonts w:ascii="Consolas" w:hAnsi="Consolas" w:cs="Consolas"/>
                      <w:sz w:val="19"/>
                      <w:szCs w:val="19"/>
                      <w:lang w:val="en-US"/>
                    </w:rPr>
                  </w:pPr>
                  <w:r>
                    <w:rPr>
                      <w:rFonts w:ascii="Consolas" w:hAnsi="Consolas" w:cs="Consolas"/>
                      <w:sz w:val="19"/>
                      <w:szCs w:val="19"/>
                      <w:lang w:val="en-US"/>
                    </w:rPr>
                    <w:t>}</w:t>
                  </w:r>
                </w:p>
              </w:txbxContent>
            </v:textbox>
          </v:shape>
        </w:pict>
      </w:r>
    </w:p>
    <w:p w:rsidR="002B12D0" w:rsidRDefault="002B12D0" w:rsidP="00A97E39"/>
    <w:p w:rsidR="002B12D0" w:rsidRDefault="002B12D0" w:rsidP="00A97E39"/>
    <w:p w:rsidR="002B12D0" w:rsidRDefault="002B12D0" w:rsidP="00A97E39"/>
    <w:p w:rsidR="002B12D0" w:rsidRDefault="002B12D0" w:rsidP="00A97E39"/>
    <w:p w:rsidR="002B12D0" w:rsidRDefault="002B12D0" w:rsidP="00A97E39"/>
    <w:p w:rsidR="002B12D0" w:rsidRDefault="002B12D0" w:rsidP="00A97E39"/>
    <w:p w:rsidR="002B12D0" w:rsidRDefault="002B12D0" w:rsidP="00A97E39"/>
    <w:p w:rsidR="002B12D0" w:rsidRDefault="002B12D0" w:rsidP="00A97E39"/>
    <w:p w:rsidR="002B12D0" w:rsidRDefault="002B12D0" w:rsidP="00A97E39"/>
    <w:p w:rsidR="002B12D0" w:rsidRDefault="002B12D0" w:rsidP="00A97E39"/>
    <w:p w:rsidR="00DC7813" w:rsidRDefault="00DC7813" w:rsidP="00A97E39"/>
    <w:p w:rsidR="002B12D0" w:rsidRDefault="002B12D0" w:rsidP="00A97E39"/>
    <w:p w:rsidR="002B12D0" w:rsidRDefault="002B12D0" w:rsidP="00A97E39"/>
    <w:p w:rsidR="002B12D0" w:rsidRDefault="002B12D0" w:rsidP="00A97E39"/>
    <w:p w:rsidR="002B12D0" w:rsidRPr="001805CF" w:rsidRDefault="002B12D0" w:rsidP="002B12D0">
      <w:pPr>
        <w:pStyle w:val="Heading1"/>
      </w:pPr>
      <w:r>
        <w:t>Exercise 3</w:t>
      </w:r>
      <w:r w:rsidRPr="001805CF">
        <w:t xml:space="preserve"> (2 hours) </w:t>
      </w:r>
    </w:p>
    <w:p w:rsidR="002B12D0" w:rsidRDefault="002B12D0" w:rsidP="002B12D0">
      <w:r w:rsidRPr="001805CF">
        <w:t>Implement a simpl</w:t>
      </w:r>
      <w:r>
        <w:t>e background subtraction scheme.</w:t>
      </w:r>
    </w:p>
    <w:p w:rsidR="002B12D0" w:rsidRDefault="002B12D0" w:rsidP="002B12D0">
      <w:r>
        <w:t>For test data try the CAVIAR sequence database w</w:t>
      </w:r>
      <w:r w:rsidR="00FE5330">
        <w:t xml:space="preserve">hich is an extensive database of people walking in shopping centres and is available in </w:t>
      </w:r>
      <w:proofErr w:type="spellStart"/>
      <w:r w:rsidR="00FE5330">
        <w:t>avi</w:t>
      </w:r>
      <w:proofErr w:type="spellEnd"/>
      <w:r w:rsidR="00FE5330">
        <w:t xml:space="preserve"> </w:t>
      </w:r>
      <w:hyperlink r:id="rId51" w:history="1">
        <w:r w:rsidR="00FE5330" w:rsidRPr="00975AFB">
          <w:rPr>
            <w:rStyle w:val="Hyperlink"/>
          </w:rPr>
          <w:t>http://www.eee.bham.ac.uk/spannm/Test%20Video%20Footage.html</w:t>
        </w:r>
      </w:hyperlink>
      <w:r w:rsidR="00FE5330">
        <w:t xml:space="preserve"> and mpeg </w:t>
      </w:r>
      <w:hyperlink r:id="rId52" w:history="1">
        <w:r w:rsidR="00FE5330" w:rsidRPr="00975AFB">
          <w:rPr>
            <w:rStyle w:val="Hyperlink"/>
          </w:rPr>
          <w:t>http://homepages.inf.ed.ac.uk/rbf/CAVIARDATA1/</w:t>
        </w:r>
      </w:hyperlink>
      <w:r w:rsidR="00FE5330">
        <w:t xml:space="preserve"> formats. </w:t>
      </w:r>
    </w:p>
    <w:p w:rsidR="002B12D0" w:rsidRDefault="002B12D0" w:rsidP="00A97E39"/>
    <w:sectPr w:rsidR="002B12D0" w:rsidSect="00A97E39">
      <w:footerReference w:type="default" r:id="rId53"/>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2D0" w:rsidRDefault="002B12D0" w:rsidP="00A97E39">
      <w:pPr>
        <w:spacing w:after="0"/>
      </w:pPr>
      <w:r>
        <w:separator/>
      </w:r>
    </w:p>
  </w:endnote>
  <w:endnote w:type="continuationSeparator" w:id="0">
    <w:p w:rsidR="002B12D0" w:rsidRDefault="002B12D0" w:rsidP="00A97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634689"/>
      <w:docPartObj>
        <w:docPartGallery w:val="Page Numbers (Bottom of Page)"/>
        <w:docPartUnique/>
      </w:docPartObj>
    </w:sdtPr>
    <w:sdtEndPr>
      <w:rPr>
        <w:noProof/>
      </w:rPr>
    </w:sdtEndPr>
    <w:sdtContent>
      <w:p w:rsidR="002B12D0" w:rsidRDefault="007A109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2B12D0" w:rsidRDefault="002B1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2D0" w:rsidRDefault="002B12D0" w:rsidP="00A97E39">
      <w:pPr>
        <w:spacing w:after="0"/>
      </w:pPr>
      <w:r>
        <w:separator/>
      </w:r>
    </w:p>
  </w:footnote>
  <w:footnote w:type="continuationSeparator" w:id="0">
    <w:p w:rsidR="002B12D0" w:rsidRDefault="002B12D0" w:rsidP="00A97E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382"/>
    <w:multiLevelType w:val="multilevel"/>
    <w:tmpl w:val="50A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B78B6"/>
    <w:multiLevelType w:val="multilevel"/>
    <w:tmpl w:val="664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33198"/>
    <w:multiLevelType w:val="multilevel"/>
    <w:tmpl w:val="AA44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0720D"/>
    <w:multiLevelType w:val="multilevel"/>
    <w:tmpl w:val="7D72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091E45"/>
    <w:multiLevelType w:val="multilevel"/>
    <w:tmpl w:val="C828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43750E"/>
    <w:multiLevelType w:val="multilevel"/>
    <w:tmpl w:val="D448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05CF"/>
    <w:rsid w:val="00050138"/>
    <w:rsid w:val="00116E8F"/>
    <w:rsid w:val="001805CF"/>
    <w:rsid w:val="002B12D0"/>
    <w:rsid w:val="0054345A"/>
    <w:rsid w:val="005A7CDD"/>
    <w:rsid w:val="007A1097"/>
    <w:rsid w:val="008E3734"/>
    <w:rsid w:val="00A13C44"/>
    <w:rsid w:val="00A97E39"/>
    <w:rsid w:val="00AB3C1C"/>
    <w:rsid w:val="00B91105"/>
    <w:rsid w:val="00D3627E"/>
    <w:rsid w:val="00DC7813"/>
    <w:rsid w:val="00E4774B"/>
    <w:rsid w:val="00FD7D41"/>
    <w:rsid w:val="00FE5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8F"/>
    <w:pPr>
      <w:spacing w:after="120" w:line="240" w:lineRule="auto"/>
    </w:pPr>
    <w:rPr>
      <w:rFonts w:ascii="Arial" w:hAnsi="Arial"/>
      <w:sz w:val="23"/>
    </w:rPr>
  </w:style>
  <w:style w:type="paragraph" w:styleId="Heading1">
    <w:name w:val="heading 1"/>
    <w:basedOn w:val="Normal"/>
    <w:next w:val="Normal"/>
    <w:link w:val="Heading1Char"/>
    <w:uiPriority w:val="9"/>
    <w:qFormat/>
    <w:rsid w:val="00116E8F"/>
    <w:pPr>
      <w:keepNext/>
      <w:keepLines/>
      <w:spacing w:before="24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116E8F"/>
    <w:pPr>
      <w:keepNext/>
      <w:keepLines/>
      <w:spacing w:before="120" w:after="0"/>
      <w:outlineLvl w:val="1"/>
    </w:pPr>
    <w:rPr>
      <w:rFonts w:eastAsiaTheme="majorEastAsia" w:cstheme="majorBidi"/>
      <w:bCs/>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05C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805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CF"/>
    <w:rPr>
      <w:rFonts w:ascii="Tahoma" w:hAnsi="Tahoma" w:cs="Tahoma"/>
      <w:sz w:val="16"/>
      <w:szCs w:val="16"/>
    </w:rPr>
  </w:style>
  <w:style w:type="character" w:customStyle="1" w:styleId="Heading1Char">
    <w:name w:val="Heading 1 Char"/>
    <w:basedOn w:val="DefaultParagraphFont"/>
    <w:link w:val="Heading1"/>
    <w:uiPriority w:val="9"/>
    <w:rsid w:val="00116E8F"/>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116E8F"/>
    <w:rPr>
      <w:rFonts w:ascii="Arial" w:eastAsiaTheme="majorEastAsia" w:hAnsi="Arial" w:cstheme="majorBidi"/>
      <w:bCs/>
      <w:sz w:val="24"/>
      <w:szCs w:val="26"/>
      <w:u w:val="single"/>
    </w:rPr>
  </w:style>
  <w:style w:type="paragraph" w:styleId="Header">
    <w:name w:val="header"/>
    <w:basedOn w:val="Normal"/>
    <w:link w:val="HeaderChar"/>
    <w:uiPriority w:val="99"/>
    <w:unhideWhenUsed/>
    <w:rsid w:val="00A97E39"/>
    <w:pPr>
      <w:tabs>
        <w:tab w:val="center" w:pos="4513"/>
        <w:tab w:val="right" w:pos="9026"/>
      </w:tabs>
      <w:spacing w:after="0"/>
    </w:pPr>
  </w:style>
  <w:style w:type="character" w:customStyle="1" w:styleId="HeaderChar">
    <w:name w:val="Header Char"/>
    <w:basedOn w:val="DefaultParagraphFont"/>
    <w:link w:val="Header"/>
    <w:uiPriority w:val="99"/>
    <w:rsid w:val="00A97E39"/>
    <w:rPr>
      <w:rFonts w:ascii="Arial" w:hAnsi="Arial"/>
      <w:sz w:val="23"/>
    </w:rPr>
  </w:style>
  <w:style w:type="paragraph" w:styleId="Footer">
    <w:name w:val="footer"/>
    <w:basedOn w:val="Normal"/>
    <w:link w:val="FooterChar"/>
    <w:uiPriority w:val="99"/>
    <w:unhideWhenUsed/>
    <w:rsid w:val="00A97E39"/>
    <w:pPr>
      <w:tabs>
        <w:tab w:val="center" w:pos="4513"/>
        <w:tab w:val="right" w:pos="9026"/>
      </w:tabs>
      <w:spacing w:after="0"/>
    </w:pPr>
  </w:style>
  <w:style w:type="character" w:customStyle="1" w:styleId="FooterChar">
    <w:name w:val="Footer Char"/>
    <w:basedOn w:val="DefaultParagraphFont"/>
    <w:link w:val="Footer"/>
    <w:uiPriority w:val="99"/>
    <w:rsid w:val="00A97E39"/>
    <w:rPr>
      <w:rFonts w:ascii="Arial" w:hAnsi="Arial"/>
      <w:sz w:val="23"/>
    </w:rPr>
  </w:style>
  <w:style w:type="character" w:styleId="Hyperlink">
    <w:name w:val="Hyperlink"/>
    <w:basedOn w:val="DefaultParagraphFont"/>
    <w:uiPriority w:val="99"/>
    <w:unhideWhenUsed/>
    <w:rsid w:val="00050138"/>
    <w:rPr>
      <w:color w:val="0000FF" w:themeColor="hyperlink"/>
      <w:u w:val="single"/>
    </w:rPr>
  </w:style>
  <w:style w:type="paragraph" w:styleId="NormalWeb">
    <w:name w:val="Normal (Web)"/>
    <w:basedOn w:val="Normal"/>
    <w:uiPriority w:val="99"/>
    <w:semiHidden/>
    <w:unhideWhenUsed/>
    <w:rsid w:val="00AB3C1C"/>
    <w:pPr>
      <w:spacing w:before="100" w:beforeAutospacing="1" w:after="100" w:afterAutospacing="1"/>
    </w:pPr>
    <w:rPr>
      <w:rFonts w:ascii="Verdana" w:eastAsia="Times New Roman" w:hAnsi="Verdana" w:cs="Times New Roman"/>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8F"/>
    <w:pPr>
      <w:spacing w:after="120" w:line="240" w:lineRule="auto"/>
    </w:pPr>
    <w:rPr>
      <w:rFonts w:ascii="Arial" w:hAnsi="Arial"/>
      <w:sz w:val="23"/>
    </w:rPr>
  </w:style>
  <w:style w:type="paragraph" w:styleId="Heading1">
    <w:name w:val="heading 1"/>
    <w:basedOn w:val="Normal"/>
    <w:next w:val="Normal"/>
    <w:link w:val="Heading1Char"/>
    <w:uiPriority w:val="9"/>
    <w:qFormat/>
    <w:rsid w:val="00116E8F"/>
    <w:pPr>
      <w:keepNext/>
      <w:keepLines/>
      <w:spacing w:before="24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116E8F"/>
    <w:pPr>
      <w:keepNext/>
      <w:keepLines/>
      <w:spacing w:before="120" w:after="0"/>
      <w:outlineLvl w:val="1"/>
    </w:pPr>
    <w:rPr>
      <w:rFonts w:eastAsiaTheme="majorEastAsia" w:cstheme="majorBidi"/>
      <w:bCs/>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05C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805C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CF"/>
    <w:rPr>
      <w:rFonts w:ascii="Tahoma" w:hAnsi="Tahoma" w:cs="Tahoma"/>
      <w:sz w:val="16"/>
      <w:szCs w:val="16"/>
    </w:rPr>
  </w:style>
  <w:style w:type="character" w:customStyle="1" w:styleId="Heading1Char">
    <w:name w:val="Heading 1 Char"/>
    <w:basedOn w:val="DefaultParagraphFont"/>
    <w:link w:val="Heading1"/>
    <w:uiPriority w:val="9"/>
    <w:rsid w:val="00116E8F"/>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116E8F"/>
    <w:rPr>
      <w:rFonts w:ascii="Arial" w:eastAsiaTheme="majorEastAsia" w:hAnsi="Arial" w:cstheme="majorBidi"/>
      <w:bCs/>
      <w:sz w:val="24"/>
      <w:szCs w:val="26"/>
      <w:u w:val="single"/>
    </w:rPr>
  </w:style>
  <w:style w:type="paragraph" w:styleId="Header">
    <w:name w:val="header"/>
    <w:basedOn w:val="Normal"/>
    <w:link w:val="HeaderChar"/>
    <w:uiPriority w:val="99"/>
    <w:unhideWhenUsed/>
    <w:rsid w:val="00A97E39"/>
    <w:pPr>
      <w:tabs>
        <w:tab w:val="center" w:pos="4513"/>
        <w:tab w:val="right" w:pos="9026"/>
      </w:tabs>
      <w:spacing w:after="0"/>
    </w:pPr>
  </w:style>
  <w:style w:type="character" w:customStyle="1" w:styleId="HeaderChar">
    <w:name w:val="Header Char"/>
    <w:basedOn w:val="DefaultParagraphFont"/>
    <w:link w:val="Header"/>
    <w:uiPriority w:val="99"/>
    <w:rsid w:val="00A97E39"/>
    <w:rPr>
      <w:rFonts w:ascii="Arial" w:hAnsi="Arial"/>
      <w:sz w:val="23"/>
    </w:rPr>
  </w:style>
  <w:style w:type="paragraph" w:styleId="Footer">
    <w:name w:val="footer"/>
    <w:basedOn w:val="Normal"/>
    <w:link w:val="FooterChar"/>
    <w:uiPriority w:val="99"/>
    <w:unhideWhenUsed/>
    <w:rsid w:val="00A97E39"/>
    <w:pPr>
      <w:tabs>
        <w:tab w:val="center" w:pos="4513"/>
        <w:tab w:val="right" w:pos="9026"/>
      </w:tabs>
      <w:spacing w:after="0"/>
    </w:pPr>
  </w:style>
  <w:style w:type="character" w:customStyle="1" w:styleId="FooterChar">
    <w:name w:val="Footer Char"/>
    <w:basedOn w:val="DefaultParagraphFont"/>
    <w:link w:val="Footer"/>
    <w:uiPriority w:val="99"/>
    <w:rsid w:val="00A97E39"/>
    <w:rPr>
      <w:rFonts w:ascii="Arial" w:hAnsi="Arial"/>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yperlink" Target="http://www.aforgenet.com/framework/features/image_recoloring_filters.html" TargetMode="External"/><Relationship Id="rId26" Type="http://schemas.openxmlformats.org/officeDocument/2006/relationships/hyperlink" Target="http://www.aforgenet.com/framework/features/morphology_filters.html" TargetMode="External"/><Relationship Id="rId39" Type="http://schemas.openxmlformats.org/officeDocument/2006/relationships/hyperlink" Target="http://www.aforgenet.com/framework/docs/html/01c875c5-3556-d700-ec3b-4023bfe81a19.htm" TargetMode="External"/><Relationship Id="rId21" Type="http://schemas.openxmlformats.org/officeDocument/2006/relationships/hyperlink" Target="http://www.aforgenet.com/framework/features/color_reduction.html" TargetMode="External"/><Relationship Id="rId34" Type="http://schemas.openxmlformats.org/officeDocument/2006/relationships/hyperlink" Target="http://www.aforgenet.com/framework/docs/html/eb434e52-9781-2f51-f092-8a76db2814b9.htm" TargetMode="External"/><Relationship Id="rId42" Type="http://schemas.openxmlformats.org/officeDocument/2006/relationships/hyperlink" Target="http://www.aforgenet.com/framework/features/terk_robots.html" TargetMode="External"/><Relationship Id="rId47" Type="http://schemas.openxmlformats.org/officeDocument/2006/relationships/hyperlink" Target="http://www.aforgenet.com/framework/features/fuzzy_sets.html" TargetMode="External"/><Relationship Id="rId50" Type="http://schemas.openxmlformats.org/officeDocument/2006/relationships/image" Target="media/image10.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aforgenet.com/framework/features/nonlinear_color_correction_filters.html" TargetMode="External"/><Relationship Id="rId25" Type="http://schemas.openxmlformats.org/officeDocument/2006/relationships/hyperlink" Target="http://www.aforgenet.com/framework/features/convolution_filters.html" TargetMode="External"/><Relationship Id="rId33" Type="http://schemas.openxmlformats.org/officeDocument/2006/relationships/hyperlink" Target="http://www.aforgenet.com/articles/shape_checker/" TargetMode="External"/><Relationship Id="rId38" Type="http://schemas.openxmlformats.org/officeDocument/2006/relationships/hyperlink" Target="http://www.ffmpeg.org/" TargetMode="External"/><Relationship Id="rId46" Type="http://schemas.openxmlformats.org/officeDocument/2006/relationships/hyperlink" Target="http://www.aforgenet.com/framework/features/genetic_algorithms.html" TargetMode="External"/><Relationship Id="rId2" Type="http://schemas.openxmlformats.org/officeDocument/2006/relationships/styles" Target="styles.xml"/><Relationship Id="rId16" Type="http://schemas.openxmlformats.org/officeDocument/2006/relationships/hyperlink" Target="http://www.aforgenet.com/framework/features/color_correction_filters.html" TargetMode="External"/><Relationship Id="rId20" Type="http://schemas.openxmlformats.org/officeDocument/2006/relationships/hyperlink" Target="http://www.aforgenet.com/framework/features/color_channels_manipulation.html" TargetMode="External"/><Relationship Id="rId29" Type="http://schemas.openxmlformats.org/officeDocument/2006/relationships/hyperlink" Target="http://www.aforgenet.com/framework/docs/html/a7e937d4-2a3d-8bdf-5dbf-1058a3df2a60.htm" TargetMode="External"/><Relationship Id="rId41" Type="http://schemas.openxmlformats.org/officeDocument/2006/relationships/hyperlink" Target="http://www.aforgenet.com/framework/features/lego_robotics.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http://www.aforgenet.com/framework/docs/html/0ad5b988-5613-d62a-22a9-cf41e39c139f.htm" TargetMode="External"/><Relationship Id="rId32" Type="http://schemas.openxmlformats.org/officeDocument/2006/relationships/hyperlink" Target="http://www.aforgenet.com/framework/docs/html/a4c8c190-d752-79bc-7fb6-76f1b3c3d4a7.htm" TargetMode="External"/><Relationship Id="rId37" Type="http://schemas.openxmlformats.org/officeDocument/2006/relationships/hyperlink" Target="http://www.aforgenet.com/framework/features/ffmpeg.html" TargetMode="External"/><Relationship Id="rId40" Type="http://schemas.openxmlformats.org/officeDocument/2006/relationships/hyperlink" Target="http://www.aforgenet.com/framework/features/lego_robotics.html" TargetMode="External"/><Relationship Id="rId45" Type="http://schemas.openxmlformats.org/officeDocument/2006/relationships/hyperlink" Target="http://www.aforgenet.com/framework/features/neural_networks.html"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forgenet.com/" TargetMode="External"/><Relationship Id="rId23" Type="http://schemas.openxmlformats.org/officeDocument/2006/relationships/hyperlink" Target="http://www.aforgenet.com/framework/features/adaptive_binarization.html" TargetMode="External"/><Relationship Id="rId28" Type="http://schemas.openxmlformats.org/officeDocument/2006/relationships/hyperlink" Target="http://www.aforgenet.com/framework/features/motion_detection_2.0.html" TargetMode="External"/><Relationship Id="rId36" Type="http://schemas.openxmlformats.org/officeDocument/2006/relationships/hyperlink" Target="http://www.aforgenet.com/framework/features/avi_files.html" TargetMode="External"/><Relationship Id="rId49" Type="http://schemas.openxmlformats.org/officeDocument/2006/relationships/image" Target="media/image9.png"/><Relationship Id="rId10" Type="http://schemas.openxmlformats.org/officeDocument/2006/relationships/image" Target="media/image3.emf"/><Relationship Id="rId19" Type="http://schemas.openxmlformats.org/officeDocument/2006/relationships/hyperlink" Target="http://www.aforgenet.com/framework/features/color_filtering.html" TargetMode="External"/><Relationship Id="rId31" Type="http://schemas.openxmlformats.org/officeDocument/2006/relationships/hyperlink" Target="http://www.aforgenet.com/articles/posit/" TargetMode="External"/><Relationship Id="rId44" Type="http://schemas.openxmlformats.org/officeDocument/2006/relationships/hyperlink" Target="http://www.aforgenet.com/framework/features/surveyor_robotics.html" TargetMode="External"/><Relationship Id="rId52" Type="http://schemas.openxmlformats.org/officeDocument/2006/relationships/hyperlink" Target="http://homepages.inf.ed.ac.uk/rbf/CAVIARDATA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yperlink" Target="http://www.aforgenet.com/framework/features/binarization.html" TargetMode="External"/><Relationship Id="rId27" Type="http://schemas.openxmlformats.org/officeDocument/2006/relationships/hyperlink" Target="http://www.aforgenet.com/framework/features/edge_detectors_filters.html" TargetMode="External"/><Relationship Id="rId30" Type="http://schemas.openxmlformats.org/officeDocument/2006/relationships/hyperlink" Target="http://www.aforgenet.com/framework/docs/html/3110e73c-d8f4-7fda-44f5-3713ca554ddb.htm" TargetMode="External"/><Relationship Id="rId35" Type="http://schemas.openxmlformats.org/officeDocument/2006/relationships/hyperlink" Target="http://www.aforgenet.com/framework/features/directshow_video.html" TargetMode="External"/><Relationship Id="rId43" Type="http://schemas.openxmlformats.org/officeDocument/2006/relationships/hyperlink" Target="http://www.aforgenet.com/framework/features/surveyor_robotics.html" TargetMode="External"/><Relationship Id="rId48" Type="http://schemas.openxmlformats.org/officeDocument/2006/relationships/image" Target="media/image8.png"/><Relationship Id="rId8" Type="http://schemas.openxmlformats.org/officeDocument/2006/relationships/image" Target="media/image1.emf"/><Relationship Id="rId51" Type="http://schemas.openxmlformats.org/officeDocument/2006/relationships/hyperlink" Target="http://www.eee.bham.ac.uk/spannm/Test%20Video%20Footage.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4144</TotalTime>
  <Pages>10</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pycockd</dc:creator>
  <cp:lastModifiedBy>Mike Spann</cp:lastModifiedBy>
  <cp:revision>9</cp:revision>
  <dcterms:created xsi:type="dcterms:W3CDTF">2012-01-13T12:54:00Z</dcterms:created>
  <dcterms:modified xsi:type="dcterms:W3CDTF">2013-02-06T10:43:00Z</dcterms:modified>
</cp:coreProperties>
</file>